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5000" w:type="pct"/>
        <w:tblLook w:val="01E0"/>
      </w:tblPr>
      <w:tblGrid>
        <w:gridCol w:w="7332"/>
        <w:gridCol w:w="3350"/>
      </w:tblGrid>
      <w:tr w:rsidR="00971718" w:rsidRPr="00E149DB" w:rsidTr="00FD69F8">
        <w:tc>
          <w:tcPr>
            <w:tcW w:w="3432" w:type="pct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pct"/>
          </w:tcPr>
          <w:p w:rsidR="00FB0318" w:rsidRPr="00FB0318" w:rsidRDefault="00FB0318" w:rsidP="00FB0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03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Приложение №3 </w:t>
            </w:r>
          </w:p>
          <w:p w:rsidR="00FB0318" w:rsidRPr="00FB0318" w:rsidRDefault="00FB0318" w:rsidP="00FB0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03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 Соглашению </w:t>
            </w:r>
          </w:p>
          <w:p w:rsidR="00FB0318" w:rsidRPr="00FB0318" w:rsidRDefault="00FB0318" w:rsidP="00FB0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03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«11» февраля 2022 года №3/104</w:t>
            </w:r>
          </w:p>
          <w:p w:rsidR="00971718" w:rsidRPr="00E149DB" w:rsidRDefault="00971718" w:rsidP="00FB03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1718" w:rsidRPr="00E149DB" w:rsidRDefault="00971718" w:rsidP="00976787">
      <w:pPr>
        <w:spacing w:after="0" w:line="240" w:lineRule="auto"/>
        <w:rPr>
          <w:rFonts w:ascii="Times New Roman" w:hAnsi="Times New Roman" w:cs="Times New Roman"/>
          <w:vanish/>
          <w:sz w:val="18"/>
          <w:szCs w:val="18"/>
        </w:rPr>
      </w:pPr>
    </w:p>
    <w:tbl>
      <w:tblPr>
        <w:tblOverlap w:val="never"/>
        <w:tblW w:w="10489" w:type="dxa"/>
        <w:tblLayout w:type="fixed"/>
        <w:tblLook w:val="01E0"/>
      </w:tblPr>
      <w:tblGrid>
        <w:gridCol w:w="10489"/>
      </w:tblGrid>
      <w:tr w:rsidR="00971718" w:rsidRPr="00E149DB" w:rsidTr="00115289">
        <w:tc>
          <w:tcPr>
            <w:tcW w:w="10489" w:type="dxa"/>
          </w:tcPr>
          <w:p w:rsidR="00971718" w:rsidRPr="00E149DB" w:rsidRDefault="00971718" w:rsidP="00976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  <w:p w:rsidR="00971718" w:rsidRPr="00E149DB" w:rsidRDefault="00971718" w:rsidP="00976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достижении показателей результатов</w:t>
            </w:r>
          </w:p>
          <w:p w:rsidR="00971718" w:rsidRPr="00E149DB" w:rsidRDefault="00971718" w:rsidP="00976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использования Субсидии</w:t>
            </w:r>
          </w:p>
          <w:p w:rsidR="00971718" w:rsidRPr="00E149DB" w:rsidRDefault="00FB0318" w:rsidP="00976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состоянию на «01» января 2023</w:t>
            </w:r>
            <w:r w:rsidR="00971718"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</w:tr>
      <w:tr w:rsidR="00971718" w:rsidRPr="00E149DB" w:rsidTr="00115289">
        <w:tc>
          <w:tcPr>
            <w:tcW w:w="10489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1718" w:rsidRPr="00E149DB" w:rsidRDefault="00971718" w:rsidP="00976787">
      <w:pPr>
        <w:spacing w:after="0" w:line="240" w:lineRule="auto"/>
        <w:rPr>
          <w:rFonts w:ascii="Times New Roman" w:hAnsi="Times New Roman" w:cs="Times New Roman"/>
          <w:vanish/>
          <w:sz w:val="18"/>
          <w:szCs w:val="18"/>
        </w:rPr>
      </w:pPr>
    </w:p>
    <w:tbl>
      <w:tblPr>
        <w:tblOverlap w:val="never"/>
        <w:tblW w:w="10488" w:type="dxa"/>
        <w:tblLayout w:type="fixed"/>
        <w:tblLook w:val="01E0"/>
      </w:tblPr>
      <w:tblGrid>
        <w:gridCol w:w="3496"/>
        <w:gridCol w:w="3496"/>
        <w:gridCol w:w="3496"/>
      </w:tblGrid>
      <w:tr w:rsidR="00971718" w:rsidRPr="00E149DB" w:rsidTr="00115289"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718" w:rsidRPr="00E149DB" w:rsidTr="00115289"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</w:tcPr>
          <w:p w:rsidR="00971718" w:rsidRPr="00E149DB" w:rsidRDefault="00976787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hAnsi="Times New Roman" w:cs="Times New Roman"/>
                <w:sz w:val="18"/>
                <w:szCs w:val="18"/>
              </w:rPr>
              <w:t>Администрация Алеховщинского сельского поселения Лодейнопольского муниципального района Ленинградской области</w:t>
            </w:r>
          </w:p>
        </w:tc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718" w:rsidRPr="00E149DB" w:rsidTr="00115289"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718" w:rsidRPr="00E149DB" w:rsidTr="00115289"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</w:tcPr>
          <w:p w:rsidR="00971718" w:rsidRPr="00E149DB" w:rsidRDefault="00976787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hAnsi="Times New Roman" w:cs="Times New Roman"/>
                <w:sz w:val="18"/>
                <w:szCs w:val="18"/>
              </w:rPr>
              <w:t>Бюджет Алеховщинского сельского поселения</w:t>
            </w:r>
          </w:p>
        </w:tc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718" w:rsidRPr="00E149DB" w:rsidTr="00115289"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718" w:rsidRPr="00E149DB" w:rsidTr="00115289"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</w:tcPr>
          <w:p w:rsidR="00971718" w:rsidRPr="00E149DB" w:rsidRDefault="00976787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hAnsi="Times New Roman" w:cs="Times New Roman"/>
                <w:sz w:val="18"/>
                <w:szCs w:val="18"/>
              </w:rPr>
              <w:t>самоуправлению, межнациональным и межконфессиональным отношениям Ленинградской области</w:t>
            </w:r>
          </w:p>
        </w:tc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718" w:rsidRPr="00E149DB" w:rsidTr="00115289"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718" w:rsidRPr="00E149DB" w:rsidTr="00115289"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</w:tcPr>
          <w:p w:rsidR="00971718" w:rsidRPr="00E149DB" w:rsidRDefault="00976787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«Реализация инициативных предложений инициативных комиссий части территории с. Алеховщина»</w:t>
            </w:r>
          </w:p>
        </w:tc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718" w:rsidRPr="00E149DB" w:rsidTr="00115289"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718" w:rsidRPr="00E149DB" w:rsidTr="00115289"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Периодичность: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</w:tcPr>
          <w:p w:rsidR="00971718" w:rsidRPr="00E149DB" w:rsidRDefault="00976787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hAnsi="Times New Roman" w:cs="Times New Roman"/>
                <w:sz w:val="18"/>
                <w:szCs w:val="18"/>
              </w:rPr>
              <w:t>раз в год</w:t>
            </w:r>
          </w:p>
        </w:tc>
        <w:tc>
          <w:tcPr>
            <w:tcW w:w="3496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1718" w:rsidRPr="00E149DB" w:rsidRDefault="00971718" w:rsidP="00976787">
      <w:pPr>
        <w:spacing w:after="0" w:line="240" w:lineRule="auto"/>
        <w:rPr>
          <w:rFonts w:ascii="Times New Roman" w:hAnsi="Times New Roman" w:cs="Times New Roman"/>
          <w:vanish/>
          <w:sz w:val="18"/>
          <w:szCs w:val="18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"/>
        <w:gridCol w:w="3777"/>
        <w:gridCol w:w="1763"/>
        <w:gridCol w:w="1116"/>
        <w:gridCol w:w="1026"/>
        <w:gridCol w:w="1313"/>
        <w:gridCol w:w="1199"/>
      </w:tblGrid>
      <w:tr w:rsidR="00FD69F8" w:rsidRPr="00E149DB" w:rsidTr="00E149DB">
        <w:trPr>
          <w:trHeight w:hRule="exact" w:val="672"/>
        </w:trPr>
        <w:tc>
          <w:tcPr>
            <w:tcW w:w="0" w:type="auto"/>
            <w:vMerge w:val="restart"/>
            <w:vAlign w:val="center"/>
          </w:tcPr>
          <w:p w:rsidR="00971718" w:rsidRPr="00E149DB" w:rsidRDefault="00971718" w:rsidP="00976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971718" w:rsidRPr="00E149DB" w:rsidRDefault="00971718" w:rsidP="00976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мероприятия, объекта капитального строительства (объекта недвижимого имущества)</w:t>
            </w:r>
          </w:p>
        </w:tc>
        <w:tc>
          <w:tcPr>
            <w:tcW w:w="0" w:type="auto"/>
            <w:vMerge w:val="restart"/>
            <w:vAlign w:val="center"/>
          </w:tcPr>
          <w:p w:rsidR="00971718" w:rsidRPr="00E149DB" w:rsidRDefault="00971718" w:rsidP="00976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результатов использования Субсидии</w:t>
            </w:r>
          </w:p>
        </w:tc>
        <w:tc>
          <w:tcPr>
            <w:tcW w:w="0" w:type="auto"/>
            <w:vMerge w:val="restart"/>
            <w:vAlign w:val="center"/>
          </w:tcPr>
          <w:p w:rsidR="00971718" w:rsidRPr="00E149DB" w:rsidRDefault="00971718" w:rsidP="00976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971718" w:rsidRPr="00E149DB" w:rsidRDefault="00971718" w:rsidP="00976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результатов использования Субсидии</w:t>
            </w:r>
          </w:p>
        </w:tc>
        <w:tc>
          <w:tcPr>
            <w:tcW w:w="0" w:type="auto"/>
            <w:vMerge w:val="restart"/>
            <w:vAlign w:val="center"/>
          </w:tcPr>
          <w:p w:rsidR="00971718" w:rsidRPr="00E149DB" w:rsidRDefault="00971718" w:rsidP="00976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Причина отклонения</w:t>
            </w:r>
          </w:p>
        </w:tc>
      </w:tr>
      <w:tr w:rsidR="00FD69F8" w:rsidRPr="00E149DB" w:rsidTr="00E149DB">
        <w:trPr>
          <w:trHeight w:hRule="exact" w:val="600"/>
        </w:trPr>
        <w:tc>
          <w:tcPr>
            <w:tcW w:w="0" w:type="auto"/>
            <w:vMerge/>
            <w:vAlign w:val="center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71718" w:rsidRPr="00E149DB" w:rsidRDefault="00971718" w:rsidP="00976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плановое</w:t>
            </w:r>
          </w:p>
        </w:tc>
        <w:tc>
          <w:tcPr>
            <w:tcW w:w="0" w:type="auto"/>
            <w:vAlign w:val="center"/>
          </w:tcPr>
          <w:p w:rsidR="00971718" w:rsidRPr="00E149DB" w:rsidRDefault="00971718" w:rsidP="00976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фактическое</w:t>
            </w:r>
          </w:p>
        </w:tc>
        <w:tc>
          <w:tcPr>
            <w:tcW w:w="0" w:type="auto"/>
            <w:vMerge/>
            <w:vAlign w:val="center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9F8" w:rsidRPr="00E149DB" w:rsidTr="00E149DB">
        <w:trPr>
          <w:trHeight w:hRule="exact" w:val="432"/>
        </w:trPr>
        <w:tc>
          <w:tcPr>
            <w:tcW w:w="0" w:type="auto"/>
            <w:vAlign w:val="center"/>
          </w:tcPr>
          <w:p w:rsidR="00971718" w:rsidRPr="00E149DB" w:rsidRDefault="00971718" w:rsidP="00976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971718" w:rsidRPr="00E149DB" w:rsidRDefault="00971718" w:rsidP="00976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971718" w:rsidRPr="00E149DB" w:rsidRDefault="00971718" w:rsidP="00976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971718" w:rsidRPr="00E149DB" w:rsidRDefault="00971718" w:rsidP="00976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971718" w:rsidRPr="00E149DB" w:rsidRDefault="00971718" w:rsidP="00976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971718" w:rsidRPr="00E149DB" w:rsidRDefault="00971718" w:rsidP="00976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971718" w:rsidRPr="00E149DB" w:rsidRDefault="00971718" w:rsidP="00976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FD69F8" w:rsidRPr="00E149DB" w:rsidTr="00E149DB">
        <w:trPr>
          <w:trHeight w:hRule="exact" w:val="3128"/>
        </w:trPr>
        <w:tc>
          <w:tcPr>
            <w:tcW w:w="0" w:type="auto"/>
            <w:vAlign w:val="center"/>
          </w:tcPr>
          <w:p w:rsidR="00971718" w:rsidRPr="00E149DB" w:rsidRDefault="00976787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971718" w:rsidRPr="0089083E" w:rsidRDefault="0089083E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08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Устройство уличного освещения по ул. Набережная, Лодейнопольский переулок, ул. Высоковольтная, ул. Стрелковская; ямочный ремонт участков грунтовых дорог ул. Боровая; снос аварийных деревьев вдоль дорог в с. Алеховщина</w:t>
            </w:r>
          </w:p>
        </w:tc>
        <w:tc>
          <w:tcPr>
            <w:tcW w:w="0" w:type="auto"/>
            <w:vAlign w:val="center"/>
          </w:tcPr>
          <w:p w:rsidR="00971718" w:rsidRPr="00E149DB" w:rsidRDefault="00976787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реализованных проектов</w:t>
            </w:r>
          </w:p>
        </w:tc>
        <w:tc>
          <w:tcPr>
            <w:tcW w:w="0" w:type="auto"/>
            <w:vAlign w:val="center"/>
          </w:tcPr>
          <w:p w:rsidR="00971718" w:rsidRPr="00E149DB" w:rsidRDefault="00976787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0" w:type="auto"/>
            <w:vAlign w:val="center"/>
          </w:tcPr>
          <w:p w:rsidR="00971718" w:rsidRPr="00E149DB" w:rsidRDefault="00976787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1.00000</w:t>
            </w:r>
          </w:p>
        </w:tc>
        <w:tc>
          <w:tcPr>
            <w:tcW w:w="0" w:type="auto"/>
            <w:vAlign w:val="center"/>
          </w:tcPr>
          <w:p w:rsidR="00971718" w:rsidRPr="00E149DB" w:rsidRDefault="00976787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1.00000</w:t>
            </w:r>
          </w:p>
        </w:tc>
        <w:tc>
          <w:tcPr>
            <w:tcW w:w="0" w:type="auto"/>
            <w:vAlign w:val="center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1718" w:rsidRPr="00E149DB" w:rsidRDefault="00971718" w:rsidP="0097678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vanish/>
          <w:sz w:val="18"/>
          <w:szCs w:val="18"/>
        </w:rPr>
      </w:pPr>
    </w:p>
    <w:tbl>
      <w:tblPr>
        <w:tblOverlap w:val="never"/>
        <w:tblW w:w="3600" w:type="dxa"/>
        <w:tblLayout w:type="fixed"/>
        <w:tblLook w:val="01E0"/>
      </w:tblPr>
      <w:tblGrid>
        <w:gridCol w:w="3600"/>
      </w:tblGrid>
      <w:tr w:rsidR="00971718" w:rsidRPr="00E149DB" w:rsidTr="00115289">
        <w:tc>
          <w:tcPr>
            <w:tcW w:w="3600" w:type="dxa"/>
          </w:tcPr>
          <w:p w:rsidR="00971718" w:rsidRPr="00E149DB" w:rsidRDefault="00971718" w:rsidP="00976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49DB" w:rsidRPr="00E149DB" w:rsidTr="00115289">
        <w:tc>
          <w:tcPr>
            <w:tcW w:w="3600" w:type="dxa"/>
            <w:tcBorders>
              <w:bottom w:val="single" w:sz="6" w:space="0" w:color="000000"/>
            </w:tcBorders>
          </w:tcPr>
          <w:p w:rsidR="00E149DB" w:rsidRPr="00E149DB" w:rsidRDefault="00E149DB" w:rsidP="00E14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9DB">
              <w:rPr>
                <w:rFonts w:ascii="Times New Roman" w:hAnsi="Times New Roman" w:cs="Times New Roman"/>
                <w:sz w:val="20"/>
                <w:szCs w:val="20"/>
              </w:rPr>
              <w:t>Администрация Алеховщинского сельского поселения Лодейнопольского муниципального района Ленинградской области</w:t>
            </w:r>
          </w:p>
        </w:tc>
      </w:tr>
      <w:tr w:rsidR="00E149DB" w:rsidRPr="00E149DB" w:rsidTr="00115289">
        <w:tc>
          <w:tcPr>
            <w:tcW w:w="3600" w:type="dxa"/>
          </w:tcPr>
          <w:p w:rsidR="00E149DB" w:rsidRPr="00E149DB" w:rsidRDefault="00E149DB" w:rsidP="00E14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(Муниципальное образование)</w:t>
            </w:r>
          </w:p>
        </w:tc>
      </w:tr>
    </w:tbl>
    <w:p w:rsidR="00E149DB" w:rsidRPr="00E149DB" w:rsidRDefault="00E149DB" w:rsidP="00E149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9DB" w:rsidRPr="00E149DB" w:rsidRDefault="00E149DB" w:rsidP="00E149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9DB" w:rsidRPr="00E149DB" w:rsidRDefault="00E149DB" w:rsidP="00E149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9DB">
        <w:rPr>
          <w:rFonts w:ascii="Times New Roman" w:hAnsi="Times New Roman" w:cs="Times New Roman"/>
          <w:sz w:val="20"/>
          <w:szCs w:val="20"/>
        </w:rPr>
        <w:t>Глава администрации _______________    С.В.Сорокин</w:t>
      </w:r>
    </w:p>
    <w:p w:rsidR="00E149DB" w:rsidRPr="00E149DB" w:rsidRDefault="00E149DB" w:rsidP="00E149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9DB">
        <w:rPr>
          <w:rFonts w:ascii="Times New Roman" w:hAnsi="Times New Roman" w:cs="Times New Roman"/>
          <w:sz w:val="20"/>
          <w:szCs w:val="20"/>
        </w:rPr>
        <w:t xml:space="preserve">                                             (подпись)</w:t>
      </w:r>
    </w:p>
    <w:p w:rsidR="00E149DB" w:rsidRPr="00E149DB" w:rsidRDefault="00E149DB" w:rsidP="00E149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9DB">
        <w:rPr>
          <w:rFonts w:ascii="Times New Roman" w:hAnsi="Times New Roman" w:cs="Times New Roman"/>
          <w:sz w:val="20"/>
          <w:szCs w:val="20"/>
        </w:rPr>
        <w:t xml:space="preserve">                                  МП                </w:t>
      </w:r>
    </w:p>
    <w:p w:rsidR="00E149DB" w:rsidRDefault="00E149DB" w:rsidP="00E149DB">
      <w:pPr>
        <w:spacing w:after="0"/>
      </w:pPr>
    </w:p>
    <w:p w:rsidR="009C77B6" w:rsidRPr="00E149DB" w:rsidRDefault="009C77B6" w:rsidP="0097678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9C77B6" w:rsidRPr="00E149DB" w:rsidSect="00FD69F8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C55" w:rsidRDefault="00544C55" w:rsidP="00464070">
      <w:pPr>
        <w:spacing w:after="0" w:line="240" w:lineRule="auto"/>
      </w:pPr>
      <w:r>
        <w:separator/>
      </w:r>
    </w:p>
  </w:endnote>
  <w:endnote w:type="continuationSeparator" w:id="1">
    <w:p w:rsidR="00544C55" w:rsidRDefault="00544C55" w:rsidP="00464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393046">
      <w:trPr>
        <w:trHeight w:val="720"/>
      </w:trPr>
      <w:tc>
        <w:tcPr>
          <w:tcW w:w="10704" w:type="dxa"/>
        </w:tcPr>
        <w:p w:rsidR="00393046" w:rsidRDefault="00544C55"/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C55" w:rsidRDefault="00544C55" w:rsidP="00464070">
      <w:pPr>
        <w:spacing w:after="0" w:line="240" w:lineRule="auto"/>
      </w:pPr>
      <w:r>
        <w:separator/>
      </w:r>
    </w:p>
  </w:footnote>
  <w:footnote w:type="continuationSeparator" w:id="1">
    <w:p w:rsidR="00544C55" w:rsidRDefault="00544C55" w:rsidP="00464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393046">
      <w:trPr>
        <w:trHeight w:val="720"/>
      </w:trPr>
      <w:tc>
        <w:tcPr>
          <w:tcW w:w="10704" w:type="dxa"/>
        </w:tcPr>
        <w:p w:rsidR="00393046" w:rsidRDefault="00B27AD7">
          <w:pPr>
            <w:jc w:val="center"/>
          </w:pPr>
          <w:r>
            <w:fldChar w:fldCharType="begin"/>
          </w:r>
          <w:r w:rsidR="009C77B6"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fldChar w:fldCharType="separate"/>
          </w:r>
          <w:r w:rsidR="00552471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fldChar w:fldCharType="end"/>
          </w:r>
        </w:p>
        <w:p w:rsidR="00393046" w:rsidRDefault="00544C55"/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1718"/>
    <w:rsid w:val="00464070"/>
    <w:rsid w:val="00544C55"/>
    <w:rsid w:val="00552471"/>
    <w:rsid w:val="0089083E"/>
    <w:rsid w:val="00971718"/>
    <w:rsid w:val="00976787"/>
    <w:rsid w:val="009C77B6"/>
    <w:rsid w:val="00B27AD7"/>
    <w:rsid w:val="00E149DB"/>
    <w:rsid w:val="00F4211B"/>
    <w:rsid w:val="00FB0318"/>
    <w:rsid w:val="00FD6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2020-12-24T10:06:00Z</dcterms:created>
  <dcterms:modified xsi:type="dcterms:W3CDTF">2022-12-28T08:51:00Z</dcterms:modified>
</cp:coreProperties>
</file>