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0A" w:rsidRDefault="00716A56" w:rsidP="002E3F0A">
      <w:pPr>
        <w:tabs>
          <w:tab w:val="center" w:pos="2127"/>
          <w:tab w:val="left" w:pos="6237"/>
          <w:tab w:val="right" w:pos="9781"/>
          <w:tab w:val="center" w:pos="10632"/>
          <w:tab w:val="left" w:pos="14601"/>
        </w:tabs>
        <w:ind w:right="-1" w:firstLine="374"/>
        <w:contextualSpacing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ПРОЕКТ</w:t>
      </w:r>
      <w:r w:rsidR="00554D5B">
        <w:rPr>
          <w:rFonts w:ascii="Times New Roman" w:hAnsi="Times New Roman"/>
          <w:b/>
          <w:sz w:val="32"/>
          <w:szCs w:val="32"/>
        </w:rPr>
        <w:t xml:space="preserve"> </w:t>
      </w:r>
    </w:p>
    <w:p w:rsidR="00792470" w:rsidRPr="000739CF" w:rsidRDefault="00792470" w:rsidP="00792470">
      <w:pPr>
        <w:tabs>
          <w:tab w:val="center" w:pos="2127"/>
          <w:tab w:val="left" w:pos="6237"/>
          <w:tab w:val="right" w:pos="9781"/>
          <w:tab w:val="center" w:pos="10632"/>
          <w:tab w:val="left" w:pos="14601"/>
        </w:tabs>
        <w:ind w:right="-1" w:firstLine="37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739CF">
        <w:rPr>
          <w:rFonts w:ascii="Times New Roman" w:hAnsi="Times New Roman"/>
          <w:b/>
          <w:sz w:val="28"/>
          <w:szCs w:val="28"/>
        </w:rPr>
        <w:t>АДМИНИСТРАЦИЯ</w:t>
      </w:r>
    </w:p>
    <w:p w:rsidR="00792470" w:rsidRPr="000739CF" w:rsidRDefault="00792470" w:rsidP="00792470">
      <w:pPr>
        <w:tabs>
          <w:tab w:val="left" w:pos="567"/>
          <w:tab w:val="right" w:pos="4111"/>
        </w:tabs>
        <w:ind w:firstLine="37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739CF">
        <w:rPr>
          <w:rFonts w:ascii="Times New Roman" w:hAnsi="Times New Roman"/>
          <w:b/>
          <w:sz w:val="28"/>
          <w:szCs w:val="28"/>
        </w:rPr>
        <w:t>АЛЕХОВЩИНСКОГО СЕЛЬСКОГО ПОСЕЛЕНИЯ</w:t>
      </w:r>
    </w:p>
    <w:p w:rsidR="00792470" w:rsidRPr="000739CF" w:rsidRDefault="00792470" w:rsidP="00792470">
      <w:pPr>
        <w:tabs>
          <w:tab w:val="left" w:pos="567"/>
          <w:tab w:val="right" w:pos="4111"/>
        </w:tabs>
        <w:ind w:firstLine="37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739CF">
        <w:rPr>
          <w:rFonts w:ascii="Times New Roman" w:hAnsi="Times New Roman"/>
          <w:b/>
          <w:sz w:val="28"/>
          <w:szCs w:val="28"/>
        </w:rPr>
        <w:t xml:space="preserve"> ЛОДЕЙНОПОЛЬСКОГО МУНИЦИПАЛЬНОГО РАЙОНА </w:t>
      </w:r>
    </w:p>
    <w:p w:rsidR="002E3F0A" w:rsidRPr="002E3F0A" w:rsidRDefault="00792470" w:rsidP="002E3F0A">
      <w:pPr>
        <w:tabs>
          <w:tab w:val="left" w:pos="567"/>
          <w:tab w:val="right" w:pos="4111"/>
        </w:tabs>
        <w:ind w:firstLine="37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739CF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:rsidR="00792470" w:rsidRPr="002F3337" w:rsidRDefault="00792470" w:rsidP="00792470">
      <w:pPr>
        <w:tabs>
          <w:tab w:val="left" w:pos="567"/>
          <w:tab w:val="right" w:pos="4111"/>
        </w:tabs>
        <w:ind w:firstLine="374"/>
        <w:jc w:val="center"/>
        <w:rPr>
          <w:rFonts w:ascii="Times New Roman" w:hAnsi="Times New Roman"/>
          <w:sz w:val="28"/>
          <w:szCs w:val="28"/>
        </w:rPr>
      </w:pPr>
      <w:r w:rsidRPr="000739CF">
        <w:rPr>
          <w:rFonts w:ascii="Times New Roman" w:hAnsi="Times New Roman"/>
          <w:b/>
          <w:sz w:val="28"/>
          <w:szCs w:val="28"/>
        </w:rPr>
        <w:t>ПОСТАНОВЛЕНИЕ</w:t>
      </w:r>
    </w:p>
    <w:p w:rsidR="00EF7C55" w:rsidRDefault="00792470" w:rsidP="00792470">
      <w:pPr>
        <w:jc w:val="both"/>
        <w:rPr>
          <w:rFonts w:ascii="Times New Roman" w:hAnsi="Times New Roman"/>
          <w:sz w:val="28"/>
          <w:szCs w:val="28"/>
        </w:rPr>
      </w:pPr>
      <w:r w:rsidRPr="000739CF">
        <w:rPr>
          <w:rFonts w:ascii="Times New Roman" w:hAnsi="Times New Roman"/>
          <w:sz w:val="28"/>
          <w:szCs w:val="28"/>
        </w:rPr>
        <w:t xml:space="preserve">от </w:t>
      </w:r>
      <w:r w:rsidR="00716A56">
        <w:rPr>
          <w:rFonts w:ascii="Times New Roman" w:hAnsi="Times New Roman"/>
          <w:sz w:val="28"/>
          <w:szCs w:val="28"/>
        </w:rPr>
        <w:t>________</w:t>
      </w:r>
      <w:r w:rsidR="000109D9">
        <w:rPr>
          <w:rFonts w:ascii="Times New Roman" w:hAnsi="Times New Roman"/>
          <w:sz w:val="28"/>
          <w:szCs w:val="28"/>
        </w:rPr>
        <w:t>2023</w:t>
      </w:r>
      <w:r w:rsidR="00716A56">
        <w:rPr>
          <w:rFonts w:ascii="Times New Roman" w:hAnsi="Times New Roman"/>
          <w:sz w:val="28"/>
          <w:szCs w:val="28"/>
        </w:rPr>
        <w:t xml:space="preserve"> г.</w:t>
      </w:r>
      <w:r w:rsidR="00716A56">
        <w:rPr>
          <w:rFonts w:ascii="Times New Roman" w:hAnsi="Times New Roman"/>
          <w:sz w:val="28"/>
          <w:szCs w:val="28"/>
        </w:rPr>
        <w:tab/>
      </w:r>
      <w:r w:rsidR="00716A56">
        <w:rPr>
          <w:rFonts w:ascii="Times New Roman" w:hAnsi="Times New Roman"/>
          <w:sz w:val="28"/>
          <w:szCs w:val="28"/>
        </w:rPr>
        <w:tab/>
      </w:r>
      <w:r w:rsidR="00716A56">
        <w:rPr>
          <w:rFonts w:ascii="Times New Roman" w:hAnsi="Times New Roman"/>
          <w:sz w:val="28"/>
          <w:szCs w:val="28"/>
        </w:rPr>
        <w:tab/>
        <w:t xml:space="preserve">  </w:t>
      </w:r>
      <w:r w:rsidR="00782543">
        <w:rPr>
          <w:rFonts w:ascii="Times New Roman" w:hAnsi="Times New Roman"/>
          <w:sz w:val="28"/>
          <w:szCs w:val="28"/>
        </w:rPr>
        <w:t xml:space="preserve"> </w:t>
      </w:r>
      <w:r w:rsidRPr="000739CF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32"/>
          <w:szCs w:val="32"/>
        </w:rPr>
        <w:t xml:space="preserve">                         </w:t>
      </w:r>
      <w:r w:rsidR="00EF7C55" w:rsidRPr="007B6156">
        <w:rPr>
          <w:rFonts w:ascii="Times New Roman" w:hAnsi="Times New Roman"/>
          <w:sz w:val="28"/>
          <w:szCs w:val="28"/>
        </w:rPr>
        <w:tab/>
      </w:r>
      <w:r w:rsidR="00EF7C55" w:rsidRPr="007B6156">
        <w:rPr>
          <w:rFonts w:ascii="Times New Roman" w:hAnsi="Times New Roman"/>
          <w:sz w:val="28"/>
          <w:szCs w:val="28"/>
        </w:rPr>
        <w:tab/>
      </w:r>
    </w:p>
    <w:p w:rsidR="00792470" w:rsidRPr="00564813" w:rsidRDefault="00ED7D6E" w:rsidP="00F3392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ED7D6E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 xml:space="preserve">Об утверждении Программы профилактики  </w:t>
      </w:r>
      <w:r w:rsidRPr="00ED7D6E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</w:t>
      </w:r>
      <w:r w:rsidRPr="00ED7D6E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 xml:space="preserve"> при осуществлении </w:t>
      </w:r>
      <w:r w:rsidRPr="00ED7D6E">
        <w:rPr>
          <w:b/>
          <w:bCs/>
          <w:color w:val="000000"/>
          <w:sz w:val="28"/>
          <w:szCs w:val="28"/>
        </w:rPr>
        <w:t xml:space="preserve"> </w:t>
      </w:r>
      <w:r w:rsidRPr="00ED7D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контроля в сфере благоустройства на территории</w:t>
      </w:r>
      <w:r w:rsidR="007924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92470">
        <w:rPr>
          <w:rFonts w:ascii="Times New Roman" w:hAnsi="Times New Roman" w:cs="Times New Roman"/>
          <w:b/>
          <w:color w:val="000000"/>
          <w:sz w:val="28"/>
          <w:szCs w:val="28"/>
        </w:rPr>
        <w:t>Алеховщинского</w:t>
      </w:r>
      <w:proofErr w:type="spellEnd"/>
      <w:r w:rsidR="007924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</w:t>
      </w:r>
      <w:r w:rsidRPr="00ED7D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D7D6E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>на</w:t>
      </w:r>
      <w:r w:rsidRPr="00ED7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0109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ED7D6E">
        <w:rPr>
          <w:rFonts w:ascii="yandex-sans" w:eastAsia="Times New Roman" w:hAnsi="yandex-sans"/>
          <w:b/>
          <w:color w:val="000000"/>
          <w:sz w:val="28"/>
          <w:szCs w:val="28"/>
          <w:lang w:eastAsia="ru-RU"/>
        </w:rPr>
        <w:t xml:space="preserve"> год</w:t>
      </w:r>
    </w:p>
    <w:p w:rsidR="00EF7C55" w:rsidRPr="007B6156" w:rsidRDefault="00EF7C55" w:rsidP="004B3A5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33C86">
        <w:rPr>
          <w:rFonts w:ascii="Times New Roman" w:hAnsi="Times New Roman" w:cs="Times New Roman"/>
          <w:b w:val="0"/>
          <w:sz w:val="28"/>
          <w:szCs w:val="28"/>
        </w:rPr>
        <w:t>В соответствии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 ст. 44</w:t>
      </w:r>
      <w:r w:rsidRPr="00633C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E7414">
        <w:rPr>
          <w:rFonts w:ascii="Times New Roman" w:hAnsi="Times New Roman" w:cs="Times New Roman"/>
          <w:b w:val="0"/>
          <w:sz w:val="28"/>
          <w:szCs w:val="28"/>
        </w:rPr>
        <w:t>Федеральный закон от 31.07.2020 N 248-ФЗ "О государственном контроле (надзоре) и муниципальном контроле в Российской Федерации"</w:t>
      </w:r>
      <w:r w:rsidRPr="00633C86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3C86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633C86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06</w:t>
      </w:r>
      <w:r w:rsidRPr="00633C86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Pr="00633C86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990</w:t>
      </w:r>
      <w:r w:rsidRPr="00633C86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Pr="00633C86">
        <w:rPr>
          <w:rFonts w:ascii="Times New Roman" w:hAnsi="Times New Roman" w:cs="Times New Roman"/>
          <w:b w:val="0"/>
          <w:sz w:val="28"/>
          <w:szCs w:val="28"/>
        </w:rPr>
        <w:t>»</w:t>
      </w:r>
      <w:r w:rsidRPr="007B6156">
        <w:rPr>
          <w:rFonts w:ascii="Times New Roman" w:hAnsi="Times New Roman" w:cs="Times New Roman"/>
          <w:b w:val="0"/>
          <w:sz w:val="28"/>
          <w:szCs w:val="28"/>
        </w:rPr>
        <w:t>, Уст</w:t>
      </w:r>
      <w:r w:rsidR="004B3A5E">
        <w:rPr>
          <w:rFonts w:ascii="Times New Roman" w:hAnsi="Times New Roman" w:cs="Times New Roman"/>
          <w:b w:val="0"/>
          <w:sz w:val="28"/>
          <w:szCs w:val="28"/>
        </w:rPr>
        <w:t xml:space="preserve">авом </w:t>
      </w:r>
      <w:proofErr w:type="spellStart"/>
      <w:r w:rsidR="004B3A5E">
        <w:rPr>
          <w:rFonts w:ascii="Times New Roman" w:hAnsi="Times New Roman" w:cs="Times New Roman"/>
          <w:b w:val="0"/>
          <w:sz w:val="28"/>
          <w:szCs w:val="28"/>
        </w:rPr>
        <w:t>Алеховщинского</w:t>
      </w:r>
      <w:proofErr w:type="spellEnd"/>
      <w:r w:rsidR="004B3A5E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Pr="007B6156">
        <w:rPr>
          <w:rFonts w:ascii="Times New Roman" w:hAnsi="Times New Roman" w:cs="Times New Roman"/>
          <w:b w:val="0"/>
          <w:sz w:val="28"/>
          <w:szCs w:val="28"/>
        </w:rPr>
        <w:t xml:space="preserve"> поселения, Администрация</w:t>
      </w:r>
      <w:r w:rsidR="004B3A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B3A5E">
        <w:rPr>
          <w:rFonts w:ascii="Times New Roman" w:hAnsi="Times New Roman" w:cs="Times New Roman"/>
          <w:b w:val="0"/>
          <w:sz w:val="28"/>
          <w:szCs w:val="28"/>
        </w:rPr>
        <w:t>Алеховщинского</w:t>
      </w:r>
      <w:proofErr w:type="spellEnd"/>
      <w:r w:rsidR="004B3A5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7B615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7B6156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1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1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15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15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15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1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1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156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15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1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156">
        <w:rPr>
          <w:rFonts w:ascii="Times New Roman" w:hAnsi="Times New Roman" w:cs="Times New Roman"/>
          <w:sz w:val="28"/>
          <w:szCs w:val="28"/>
        </w:rPr>
        <w:t>т</w:t>
      </w:r>
      <w:r w:rsidRPr="007B615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F7C55" w:rsidRDefault="00EF7C55" w:rsidP="00EF7C5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1. Утвердить </w:t>
      </w:r>
      <w:r w:rsidRPr="00633C86">
        <w:rPr>
          <w:rFonts w:ascii="Times New Roman" w:hAnsi="Times New Roman"/>
          <w:spacing w:val="2"/>
          <w:sz w:val="28"/>
          <w:szCs w:val="28"/>
          <w:lang w:eastAsia="ru-RU"/>
        </w:rPr>
        <w:t>Программу</w:t>
      </w:r>
      <w:r w:rsidR="00700136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профилактики</w:t>
      </w:r>
      <w:r w:rsidRPr="00633C8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96C84" w:rsidRPr="00117FD0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Pr="00633C86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96C84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при</w:t>
      </w:r>
      <w:r w:rsidR="00596C84" w:rsidRPr="00633C8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осуществлени</w:t>
      </w:r>
      <w:r w:rsidR="00596C84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и</w:t>
      </w:r>
      <w:r w:rsidR="00596C84" w:rsidRPr="00633C8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="00596C84" w:rsidRPr="00700821">
        <w:rPr>
          <w:b/>
          <w:bCs/>
          <w:color w:val="000000"/>
          <w:sz w:val="28"/>
          <w:szCs w:val="28"/>
        </w:rPr>
        <w:t xml:space="preserve"> </w:t>
      </w:r>
      <w:r w:rsidR="00596C84" w:rsidRPr="00874FAB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 в сфере благоустройства на территории</w:t>
      </w:r>
      <w:r w:rsidR="00596C84" w:rsidRPr="00874F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3A5E">
        <w:rPr>
          <w:rFonts w:ascii="Times New Roman" w:hAnsi="Times New Roman" w:cs="Times New Roman"/>
          <w:color w:val="000000"/>
          <w:sz w:val="28"/>
          <w:szCs w:val="28"/>
        </w:rPr>
        <w:t>Алеховщинского</w:t>
      </w:r>
      <w:proofErr w:type="spellEnd"/>
      <w:r w:rsidR="004B3A5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  <w:r w:rsidR="00596C84" w:rsidRPr="00874FAB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633C86">
        <w:rPr>
          <w:rFonts w:ascii="Times New Roman" w:hAnsi="Times New Roman"/>
          <w:spacing w:val="2"/>
          <w:sz w:val="28"/>
          <w:szCs w:val="28"/>
          <w:lang w:eastAsia="ru-RU"/>
        </w:rPr>
        <w:t>на 20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0109D9">
        <w:rPr>
          <w:rFonts w:ascii="Times New Roman" w:hAnsi="Times New Roman"/>
          <w:spacing w:val="2"/>
          <w:sz w:val="28"/>
          <w:szCs w:val="28"/>
          <w:lang w:eastAsia="ru-RU"/>
        </w:rPr>
        <w:t>4</w:t>
      </w:r>
      <w:r w:rsidRPr="00633C86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</w:t>
      </w:r>
      <w:r w:rsidRPr="007B6156">
        <w:rPr>
          <w:rFonts w:ascii="Times New Roman" w:hAnsi="Times New Roman"/>
          <w:sz w:val="28"/>
          <w:szCs w:val="28"/>
        </w:rPr>
        <w:t xml:space="preserve"> (далее - П</w:t>
      </w:r>
      <w:r>
        <w:rPr>
          <w:rFonts w:ascii="Times New Roman" w:hAnsi="Times New Roman"/>
          <w:sz w:val="28"/>
          <w:szCs w:val="28"/>
        </w:rPr>
        <w:t>рограмма</w:t>
      </w:r>
      <w:r w:rsidRPr="007B61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(приложение</w:t>
      </w:r>
      <w:r w:rsidRPr="007B6156">
        <w:rPr>
          <w:rFonts w:ascii="Times New Roman" w:hAnsi="Times New Roman"/>
          <w:spacing w:val="2"/>
          <w:sz w:val="28"/>
          <w:szCs w:val="28"/>
          <w:lang w:eastAsia="ru-RU"/>
        </w:rPr>
        <w:t>).</w:t>
      </w:r>
    </w:p>
    <w:p w:rsidR="00596650" w:rsidRDefault="00596650" w:rsidP="00EF7C5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2. Признать утратившим силу: постановление Администрации Лодейнопольс</w:t>
      </w:r>
      <w:r w:rsidR="004B3A5E">
        <w:rPr>
          <w:rFonts w:ascii="Times New Roman" w:hAnsi="Times New Roman"/>
          <w:spacing w:val="2"/>
          <w:sz w:val="28"/>
          <w:szCs w:val="28"/>
          <w:lang w:eastAsia="ru-RU"/>
        </w:rPr>
        <w:t xml:space="preserve">кого муниципального района от </w:t>
      </w:r>
      <w:r w:rsidR="000109D9">
        <w:rPr>
          <w:rFonts w:ascii="Times New Roman" w:hAnsi="Times New Roman"/>
          <w:spacing w:val="2"/>
          <w:sz w:val="28"/>
          <w:szCs w:val="28"/>
          <w:lang w:eastAsia="ru-RU"/>
        </w:rPr>
        <w:t>01.11</w:t>
      </w:r>
      <w:r w:rsidR="004B3A5E">
        <w:rPr>
          <w:rFonts w:ascii="Times New Roman" w:hAnsi="Times New Roman"/>
          <w:spacing w:val="2"/>
          <w:sz w:val="28"/>
          <w:szCs w:val="28"/>
          <w:lang w:eastAsia="ru-RU"/>
        </w:rPr>
        <w:t>.202</w:t>
      </w:r>
      <w:r w:rsidR="000109D9">
        <w:rPr>
          <w:rFonts w:ascii="Times New Roman" w:hAnsi="Times New Roman"/>
          <w:spacing w:val="2"/>
          <w:sz w:val="28"/>
          <w:szCs w:val="28"/>
          <w:lang w:eastAsia="ru-RU"/>
        </w:rPr>
        <w:t>2 года №269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«</w:t>
      </w:r>
      <w:r w:rsidRPr="00633C8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Об утверждении Программы профилактики </w:t>
      </w:r>
      <w:r w:rsidRPr="00596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4B3A5E">
        <w:rPr>
          <w:rFonts w:ascii="Times New Roman" w:hAnsi="Times New Roman" w:cs="Times New Roman"/>
          <w:color w:val="000000"/>
          <w:sz w:val="28"/>
          <w:szCs w:val="28"/>
        </w:rPr>
        <w:t>Алеховщинского</w:t>
      </w:r>
      <w:proofErr w:type="spellEnd"/>
      <w:r w:rsidR="004B3A5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  <w:r w:rsidRPr="00596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 на 202</w:t>
      </w:r>
      <w:r w:rsidR="00010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966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59665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33923" w:rsidRPr="007B6156" w:rsidRDefault="00F33923" w:rsidP="00F339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Специалисту ЖКХ</w:t>
      </w:r>
      <w:r w:rsidRPr="007B6156">
        <w:rPr>
          <w:rFonts w:ascii="Times New Roman" w:hAnsi="Times New Roman"/>
          <w:sz w:val="28"/>
          <w:szCs w:val="28"/>
        </w:rPr>
        <w:t xml:space="preserve"> Администрации </w:t>
      </w:r>
      <w:r w:rsidRPr="004928F9">
        <w:rPr>
          <w:rFonts w:ascii="Times New Roman" w:hAnsi="Times New Roman"/>
          <w:sz w:val="28"/>
          <w:szCs w:val="28"/>
        </w:rPr>
        <w:t>обеспечить в пределах своей компетенции выполнение Программы</w:t>
      </w:r>
      <w:r w:rsidRPr="007B6156">
        <w:rPr>
          <w:rFonts w:ascii="Times New Roman" w:hAnsi="Times New Roman"/>
          <w:sz w:val="28"/>
          <w:szCs w:val="28"/>
        </w:rPr>
        <w:t>.</w:t>
      </w:r>
    </w:p>
    <w:p w:rsidR="00F33923" w:rsidRDefault="00F33923" w:rsidP="00F33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B615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B6156">
        <w:rPr>
          <w:rFonts w:ascii="Times New Roman" w:hAnsi="Times New Roman"/>
          <w:sz w:val="28"/>
          <w:szCs w:val="28"/>
        </w:rPr>
        <w:t xml:space="preserve"> исполнением постановления возложить на  заместителя </w:t>
      </w:r>
      <w:r>
        <w:rPr>
          <w:rFonts w:ascii="Times New Roman" w:hAnsi="Times New Roman"/>
          <w:sz w:val="28"/>
          <w:szCs w:val="28"/>
        </w:rPr>
        <w:t xml:space="preserve">главы  Администрации – Т.С. </w:t>
      </w:r>
      <w:proofErr w:type="spellStart"/>
      <w:r>
        <w:rPr>
          <w:rFonts w:ascii="Times New Roman" w:hAnsi="Times New Roman"/>
          <w:sz w:val="28"/>
          <w:szCs w:val="28"/>
        </w:rPr>
        <w:t>Носкову</w:t>
      </w:r>
      <w:proofErr w:type="spellEnd"/>
      <w:r w:rsidRPr="007B6156">
        <w:rPr>
          <w:rFonts w:ascii="Times New Roman" w:hAnsi="Times New Roman"/>
          <w:sz w:val="28"/>
          <w:szCs w:val="28"/>
        </w:rPr>
        <w:t xml:space="preserve">. </w:t>
      </w:r>
    </w:p>
    <w:p w:rsidR="00F33923" w:rsidRDefault="00F33923" w:rsidP="00F339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A973B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Данное постановление опубликовать в средствах массовой информации и разместить на официальном сайте  </w:t>
      </w:r>
      <w:proofErr w:type="spellStart"/>
      <w:r w:rsidRPr="00A973B2">
        <w:rPr>
          <w:rFonts w:ascii="Times New Roman" w:eastAsia="Times New Roman" w:hAnsi="Times New Roman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еховщинского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F33923" w:rsidRDefault="00F33923" w:rsidP="00F33923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81B6C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Pr="00D81B6C">
        <w:rPr>
          <w:rFonts w:ascii="Times New Roman" w:hAnsi="Times New Roman"/>
          <w:sz w:val="28"/>
          <w:szCs w:val="28"/>
        </w:rPr>
        <w:t>.</w:t>
      </w:r>
    </w:p>
    <w:p w:rsidR="00F33923" w:rsidRDefault="00F33923" w:rsidP="00F33923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EF7C55" w:rsidRPr="007B6156" w:rsidRDefault="00EF7C55" w:rsidP="00F33923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7B6156">
        <w:rPr>
          <w:rFonts w:ascii="Times New Roman" w:hAnsi="Times New Roman"/>
          <w:sz w:val="28"/>
          <w:szCs w:val="28"/>
        </w:rPr>
        <w:t>Глава Администрации</w:t>
      </w:r>
    </w:p>
    <w:p w:rsidR="00EF7C55" w:rsidRPr="00F33923" w:rsidRDefault="00F33923" w:rsidP="00F33923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Алеховщинского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            С.В. СОРОКИН</w:t>
      </w:r>
      <w:r w:rsidR="00EF7C55" w:rsidRPr="007B6156">
        <w:rPr>
          <w:rFonts w:cs="Calibri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4072"/>
      </w:tblGrid>
      <w:tr w:rsidR="00251296" w:rsidRPr="00CB5608" w:rsidTr="00C949CD"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</w:tcPr>
          <w:p w:rsidR="00251296" w:rsidRPr="00100A0D" w:rsidRDefault="00251296" w:rsidP="00C9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</w:tcPr>
          <w:p w:rsidR="00251296" w:rsidRPr="00100A0D" w:rsidRDefault="00251296" w:rsidP="00564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00A0D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251296" w:rsidRPr="00100A0D" w:rsidRDefault="00251296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251296" w:rsidRPr="00100A0D" w:rsidRDefault="00251296" w:rsidP="00F3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0A0D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="00F33923">
              <w:rPr>
                <w:rFonts w:ascii="Times New Roman" w:hAnsi="Times New Roman"/>
                <w:sz w:val="24"/>
                <w:szCs w:val="24"/>
              </w:rPr>
              <w:t>Алеховщинского</w:t>
            </w:r>
            <w:proofErr w:type="spellEnd"/>
            <w:r w:rsidR="00F33923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00A0D">
              <w:rPr>
                <w:rFonts w:ascii="Times New Roman" w:hAnsi="Times New Roman"/>
                <w:sz w:val="24"/>
                <w:szCs w:val="24"/>
              </w:rPr>
              <w:t>Лодейнопольск</w:t>
            </w:r>
            <w:r w:rsidR="00554D5B"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100A0D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 w:rsidR="00554D5B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00A0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554D5B">
              <w:rPr>
                <w:rFonts w:ascii="Times New Roman" w:hAnsi="Times New Roman"/>
                <w:sz w:val="24"/>
                <w:szCs w:val="24"/>
              </w:rPr>
              <w:t>а</w:t>
            </w:r>
            <w:r w:rsidRPr="00100A0D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100A0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5BC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782543">
              <w:rPr>
                <w:rFonts w:ascii="Times New Roman" w:hAnsi="Times New Roman"/>
                <w:sz w:val="24"/>
                <w:szCs w:val="24"/>
              </w:rPr>
              <w:t>202</w:t>
            </w:r>
            <w:r w:rsidR="000109D9">
              <w:rPr>
                <w:rFonts w:ascii="Times New Roman" w:hAnsi="Times New Roman"/>
                <w:sz w:val="24"/>
                <w:szCs w:val="24"/>
              </w:rPr>
              <w:t>3</w:t>
            </w:r>
            <w:r w:rsidRPr="00100A0D">
              <w:rPr>
                <w:rFonts w:ascii="Times New Roman" w:hAnsi="Times New Roman"/>
                <w:sz w:val="24"/>
                <w:szCs w:val="24"/>
              </w:rPr>
              <w:t xml:space="preserve"> года №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100A0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251296" w:rsidRPr="00100A0D" w:rsidRDefault="00251296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51296" w:rsidRPr="00100A0D" w:rsidRDefault="00251296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A0D">
              <w:rPr>
                <w:rFonts w:ascii="Times New Roman" w:hAnsi="Times New Roman"/>
                <w:sz w:val="24"/>
                <w:szCs w:val="24"/>
              </w:rPr>
              <w:t>(Приложение)</w:t>
            </w:r>
          </w:p>
          <w:p w:rsidR="00251296" w:rsidRPr="00100A0D" w:rsidRDefault="00251296" w:rsidP="00496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1296" w:rsidRDefault="00251296" w:rsidP="00251296">
      <w:pPr>
        <w:autoSpaceDE w:val="0"/>
        <w:autoSpaceDN w:val="0"/>
        <w:adjustRightInd w:val="0"/>
        <w:spacing w:after="0" w:line="240" w:lineRule="auto"/>
        <w:ind w:firstLine="1559"/>
        <w:jc w:val="both"/>
        <w:rPr>
          <w:rFonts w:ascii="Times New Roman" w:hAnsi="Times New Roman"/>
          <w:sz w:val="28"/>
          <w:szCs w:val="28"/>
        </w:rPr>
      </w:pPr>
    </w:p>
    <w:p w:rsidR="00EF7C55" w:rsidRDefault="00EF7C55" w:rsidP="00EF7C55">
      <w:pPr>
        <w:spacing w:after="0" w:line="240" w:lineRule="auto"/>
        <w:ind w:left="360" w:hanging="360"/>
        <w:jc w:val="both"/>
        <w:rPr>
          <w:rFonts w:cs="Calibri"/>
          <w:sz w:val="28"/>
          <w:szCs w:val="28"/>
        </w:rPr>
      </w:pPr>
    </w:p>
    <w:p w:rsidR="00245F1C" w:rsidRDefault="00596C84" w:rsidP="00596C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Par44"/>
      <w:bookmarkEnd w:id="1"/>
      <w:r w:rsidRPr="0056143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561434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Pr="00596C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 осуществлении </w:t>
      </w:r>
      <w:r w:rsidRPr="00596C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контроля в сфере благоустройства на территории</w:t>
      </w:r>
      <w:r w:rsidRPr="00596C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F33923" w:rsidRPr="00F33923">
        <w:rPr>
          <w:rFonts w:ascii="Times New Roman" w:hAnsi="Times New Roman" w:cs="Times New Roman"/>
          <w:b/>
          <w:color w:val="000000"/>
          <w:sz w:val="28"/>
          <w:szCs w:val="28"/>
        </w:rPr>
        <w:t>Алеховщинского</w:t>
      </w:r>
      <w:proofErr w:type="spellEnd"/>
      <w:r w:rsidR="00F33923" w:rsidRPr="00F339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сельского</w:t>
      </w:r>
      <w:r w:rsidRPr="00596C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поселения на 202</w:t>
      </w:r>
      <w:r w:rsidR="000109D9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596C8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596C84" w:rsidRDefault="00596C84" w:rsidP="00561434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96C84" w:rsidRPr="00ED7D6E" w:rsidRDefault="00596C84" w:rsidP="00596C8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ED7D6E"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596C84" w:rsidRPr="00802A67" w:rsidRDefault="00596C84" w:rsidP="00596C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6C84" w:rsidRPr="00596C84" w:rsidRDefault="00596C84" w:rsidP="00596C84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96C84">
        <w:rPr>
          <w:rFonts w:ascii="Times New Roman" w:hAnsi="Times New Roman" w:cs="Times New Roman"/>
          <w:sz w:val="28"/>
          <w:szCs w:val="28"/>
        </w:rPr>
        <w:t>Настоящая программа</w:t>
      </w:r>
      <w:r w:rsidR="00700136">
        <w:rPr>
          <w:rFonts w:ascii="Times New Roman" w:hAnsi="Times New Roman" w:cs="Times New Roman"/>
          <w:sz w:val="28"/>
          <w:szCs w:val="28"/>
        </w:rPr>
        <w:t xml:space="preserve"> профилактики рисков</w:t>
      </w:r>
      <w:r w:rsidRPr="00596C84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со</w:t>
      </w:r>
      <w:r w:rsidRPr="00596C84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596C84">
        <w:rPr>
          <w:rFonts w:ascii="Times New Roman" w:hAnsi="Times New Roman" w:cs="Times New Roman"/>
          <w:color w:val="000000"/>
          <w:sz w:val="28"/>
          <w:szCs w:val="28"/>
        </w:rPr>
        <w:t>статьей 44</w:t>
      </w:r>
      <w:r w:rsidRPr="00596C84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596C84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Pr="00596C8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г. </w:t>
      </w:r>
      <w:r w:rsidRPr="00596C84">
        <w:rPr>
          <w:rFonts w:ascii="Times New Roman" w:hAnsi="Times New Roman" w:cs="Times New Roman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</w:t>
      </w:r>
      <w:proofErr w:type="gramEnd"/>
      <w:r w:rsidRPr="00596C84">
        <w:rPr>
          <w:rFonts w:ascii="Times New Roman" w:hAnsi="Times New Roman" w:cs="Times New Roman"/>
          <w:sz w:val="28"/>
          <w:szCs w:val="28"/>
        </w:rPr>
        <w:t xml:space="preserve"> по профилактике рисков причинения вреда (ущерба) охраняемым законом ценностям </w:t>
      </w:r>
      <w:r w:rsidRPr="0059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</w:t>
      </w:r>
      <w:r w:rsidRPr="00596C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контроля в сфере благоустройства на территории</w:t>
      </w:r>
      <w:r w:rsidR="00542E84" w:rsidRPr="00542E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2E84">
        <w:rPr>
          <w:rFonts w:ascii="Times New Roman" w:hAnsi="Times New Roman" w:cs="Times New Roman"/>
          <w:color w:val="000000"/>
          <w:sz w:val="28"/>
          <w:szCs w:val="28"/>
        </w:rPr>
        <w:t>Алеховщинского</w:t>
      </w:r>
      <w:proofErr w:type="spellEnd"/>
      <w:r w:rsidR="00542E8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  <w:r w:rsidRPr="00596C84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</w:t>
      </w:r>
      <w:r w:rsidRPr="00596C84">
        <w:rPr>
          <w:rFonts w:ascii="Times New Roman" w:hAnsi="Times New Roman" w:cs="Times New Roman"/>
          <w:sz w:val="28"/>
          <w:szCs w:val="28"/>
        </w:rPr>
        <w:t>.</w:t>
      </w:r>
    </w:p>
    <w:p w:rsidR="00EF7C55" w:rsidRDefault="00116D5D" w:rsidP="00116D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4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596C84" w:rsidRPr="00596C84">
        <w:rPr>
          <w:rFonts w:ascii="Times New Roman" w:hAnsi="Times New Roman" w:cs="Times New Roman"/>
          <w:bCs/>
          <w:sz w:val="28"/>
          <w:szCs w:val="28"/>
        </w:rPr>
        <w:t xml:space="preserve">Программа профилактики </w:t>
      </w:r>
      <w:r w:rsidR="00596C84" w:rsidRPr="00596C84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  <w:r w:rsidR="00596C84" w:rsidRPr="00596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</w:t>
      </w:r>
      <w:r w:rsidR="00596C84" w:rsidRPr="00596C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контроля в сфере благоустройства на территории</w:t>
      </w:r>
      <w:r w:rsidR="00596C84" w:rsidRPr="00596C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2E84">
        <w:rPr>
          <w:rFonts w:ascii="Times New Roman" w:hAnsi="Times New Roman" w:cs="Times New Roman"/>
          <w:color w:val="000000"/>
          <w:sz w:val="28"/>
          <w:szCs w:val="28"/>
        </w:rPr>
        <w:t>Алеховщинского</w:t>
      </w:r>
      <w:proofErr w:type="spellEnd"/>
      <w:r w:rsidR="00542E8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  <w:r w:rsidR="00596C84" w:rsidRPr="00596C84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на 202</w:t>
      </w:r>
      <w:r w:rsidR="000109D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96C84" w:rsidRPr="00596C84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EF7C55" w:rsidRPr="00116D5D">
        <w:rPr>
          <w:rFonts w:ascii="Times New Roman" w:hAnsi="Times New Roman" w:cs="Times New Roman"/>
          <w:sz w:val="28"/>
          <w:szCs w:val="28"/>
        </w:rPr>
        <w:t xml:space="preserve"> (далее - Программа профилактики нарушений), разработана в соответствии с постановлением Правительства </w:t>
      </w:r>
      <w:r w:rsidR="00EF7C55" w:rsidRPr="00B70208">
        <w:rPr>
          <w:rFonts w:ascii="Times New Roman" w:hAnsi="Times New Roman" w:cs="Times New Roman"/>
          <w:sz w:val="28"/>
          <w:szCs w:val="28"/>
        </w:rPr>
        <w:t>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  <w:proofErr w:type="gramEnd"/>
    </w:p>
    <w:p w:rsidR="00554D5B" w:rsidRPr="00116D5D" w:rsidRDefault="00554D5B" w:rsidP="00116D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Правительства РФ от 10.03.2022 г. №336 «Об особенностях организации и осуществления государственного контроля (надзора), муниципального контроля», введён мораторий на проведение контрольно (надзорных) мероприятий в 202</w:t>
      </w:r>
      <w:r w:rsidR="000109D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году, а именно: осуществление плановых и </w:t>
      </w:r>
      <w:r>
        <w:rPr>
          <w:rFonts w:ascii="Times New Roman" w:hAnsi="Times New Roman"/>
          <w:sz w:val="28"/>
          <w:szCs w:val="28"/>
        </w:rPr>
        <w:lastRenderedPageBreak/>
        <w:t>внеплановых выездных проверок, проводимых в рамках Федерального закона от 31.07.2020 г. №248-ФЗ «О государственном контроле (надзоре) и муниципальном контроле в Российской Федерации», возможно проведение только профилактических мероприятий, предусмотренных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вышеуказанным Федеральным законом, в связи с чем, провести анализ осуществления муниципального в сфере благоустройства, в разрезе 202</w:t>
      </w:r>
      <w:r w:rsidR="000109D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0109D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 не представляется возможным.</w:t>
      </w:r>
    </w:p>
    <w:p w:rsidR="00A33365" w:rsidRPr="00A33365" w:rsidRDefault="00A33365" w:rsidP="00A33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3365">
        <w:rPr>
          <w:rFonts w:ascii="Times New Roman" w:hAnsi="Times New Roman" w:cs="Times New Roman"/>
          <w:sz w:val="28"/>
          <w:szCs w:val="28"/>
        </w:rPr>
        <w:t xml:space="preserve">         Администрация осуществляет контроль в сфере благоустройства</w:t>
      </w:r>
      <w:r w:rsidR="00596C84">
        <w:rPr>
          <w:rFonts w:ascii="Times New Roman" w:hAnsi="Times New Roman" w:cs="Times New Roman"/>
          <w:sz w:val="28"/>
          <w:szCs w:val="28"/>
        </w:rPr>
        <w:t>,</w:t>
      </w:r>
      <w:r w:rsidRPr="00A33365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596C84">
        <w:rPr>
          <w:rFonts w:ascii="Times New Roman" w:hAnsi="Times New Roman" w:cs="Times New Roman"/>
          <w:sz w:val="28"/>
          <w:szCs w:val="28"/>
        </w:rPr>
        <w:t>,</w:t>
      </w:r>
      <w:r w:rsidRPr="00A33365">
        <w:rPr>
          <w:rFonts w:ascii="Times New Roman" w:hAnsi="Times New Roman" w:cs="Times New Roman"/>
          <w:sz w:val="28"/>
          <w:szCs w:val="28"/>
        </w:rPr>
        <w:t xml:space="preserve"> посредством проведения профилактических мероприятий.</w:t>
      </w:r>
    </w:p>
    <w:p w:rsidR="00A33365" w:rsidRPr="00A33365" w:rsidRDefault="00A33365" w:rsidP="00A33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365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A33365" w:rsidRPr="00A33365" w:rsidRDefault="00A33365" w:rsidP="00A33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365">
        <w:rPr>
          <w:rFonts w:ascii="Times New Roman" w:hAnsi="Times New Roman" w:cs="Times New Roman"/>
          <w:sz w:val="28"/>
          <w:szCs w:val="28"/>
        </w:rPr>
        <w:t>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A33365" w:rsidRPr="00A33365" w:rsidRDefault="00A33365" w:rsidP="00A33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3365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A33365" w:rsidRPr="00A33365" w:rsidRDefault="00A33365" w:rsidP="00A33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365">
        <w:rPr>
          <w:rFonts w:ascii="Times New Roman" w:hAnsi="Times New Roman" w:cs="Times New Roman"/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Лодейнопольского муниципального района для принятия решения о проведении контрольных мероприятий.</w:t>
      </w:r>
      <w:proofErr w:type="gramEnd"/>
    </w:p>
    <w:p w:rsidR="00A33365" w:rsidRPr="00A33365" w:rsidRDefault="00A33365" w:rsidP="00A33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3365">
        <w:rPr>
          <w:rFonts w:ascii="Times New Roman" w:hAnsi="Times New Roman" w:cs="Times New Roman"/>
          <w:sz w:val="28"/>
          <w:szCs w:val="28"/>
        </w:rPr>
        <w:t>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A33365" w:rsidRPr="00A33365" w:rsidRDefault="00A33365" w:rsidP="00A33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3365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A33365" w:rsidRPr="00A33365" w:rsidRDefault="00A33365" w:rsidP="00A33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3365"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A33365" w:rsidRPr="00A33365" w:rsidRDefault="00A33365" w:rsidP="00A33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3365">
        <w:rPr>
          <w:rFonts w:ascii="Times New Roman" w:hAnsi="Times New Roman" w:cs="Times New Roman"/>
          <w:sz w:val="28"/>
          <w:szCs w:val="28"/>
        </w:rPr>
        <w:t>3) объявление предостережений;</w:t>
      </w:r>
    </w:p>
    <w:p w:rsidR="00A33365" w:rsidRPr="00A33365" w:rsidRDefault="00A33365" w:rsidP="00A3336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3365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A33365" w:rsidRDefault="00A33365" w:rsidP="00A3336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3365">
        <w:rPr>
          <w:rFonts w:ascii="Times New Roman" w:hAnsi="Times New Roman" w:cs="Times New Roman"/>
          <w:sz w:val="28"/>
          <w:szCs w:val="28"/>
        </w:rPr>
        <w:t>5) профилактический визит.</w:t>
      </w:r>
    </w:p>
    <w:p w:rsidR="00596C84" w:rsidRPr="00A33365" w:rsidRDefault="00596C84" w:rsidP="00A3336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796D" w:rsidRDefault="005B796D" w:rsidP="00116D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175"/>
      <w:bookmarkEnd w:id="3"/>
    </w:p>
    <w:p w:rsidR="005B796D" w:rsidRDefault="005B796D" w:rsidP="00116D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96D" w:rsidRDefault="005B796D" w:rsidP="00116D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96D" w:rsidRDefault="005B796D" w:rsidP="00116D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96D" w:rsidRDefault="00802A67" w:rsidP="005B796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D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D7D6E">
        <w:rPr>
          <w:rFonts w:ascii="Times New Roman" w:hAnsi="Times New Roman" w:cs="Times New Roman"/>
          <w:b/>
          <w:sz w:val="28"/>
          <w:szCs w:val="28"/>
        </w:rPr>
        <w:t>2</w:t>
      </w:r>
      <w:r w:rsidRPr="00116D5D">
        <w:rPr>
          <w:rFonts w:ascii="Times New Roman" w:hAnsi="Times New Roman" w:cs="Times New Roman"/>
          <w:b/>
          <w:sz w:val="28"/>
          <w:szCs w:val="28"/>
        </w:rPr>
        <w:t>. Цели и задачи</w:t>
      </w:r>
      <w:r w:rsidR="002A4A91" w:rsidRPr="00116D5D">
        <w:rPr>
          <w:rFonts w:ascii="Times New Roman" w:hAnsi="Times New Roman" w:cs="Times New Roman"/>
          <w:b/>
          <w:sz w:val="28"/>
          <w:szCs w:val="28"/>
        </w:rPr>
        <w:t xml:space="preserve"> реализации программы</w:t>
      </w:r>
      <w:r w:rsidRPr="0011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A91" w:rsidRPr="00116D5D">
        <w:rPr>
          <w:rFonts w:ascii="Times New Roman" w:hAnsi="Times New Roman" w:cs="Times New Roman"/>
          <w:b/>
          <w:sz w:val="28"/>
          <w:szCs w:val="28"/>
        </w:rPr>
        <w:t>профилактики</w:t>
      </w:r>
    </w:p>
    <w:p w:rsidR="005B796D" w:rsidRDefault="005B796D" w:rsidP="00116D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A67" w:rsidRPr="00116D5D" w:rsidRDefault="00802A67" w:rsidP="00116D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D5D">
        <w:rPr>
          <w:rFonts w:ascii="Times New Roman" w:hAnsi="Times New Roman" w:cs="Times New Roman"/>
          <w:b/>
          <w:sz w:val="28"/>
          <w:szCs w:val="28"/>
        </w:rPr>
        <w:t>Основн</w:t>
      </w:r>
      <w:r w:rsidR="002A4A91" w:rsidRPr="00116D5D">
        <w:rPr>
          <w:rFonts w:ascii="Times New Roman" w:hAnsi="Times New Roman" w:cs="Times New Roman"/>
          <w:b/>
          <w:sz w:val="28"/>
          <w:szCs w:val="28"/>
        </w:rPr>
        <w:t>ыми</w:t>
      </w:r>
      <w:r w:rsidRPr="00116D5D">
        <w:rPr>
          <w:rFonts w:ascii="Times New Roman" w:hAnsi="Times New Roman" w:cs="Times New Roman"/>
          <w:b/>
          <w:sz w:val="28"/>
          <w:szCs w:val="28"/>
        </w:rPr>
        <w:t xml:space="preserve"> цел</w:t>
      </w:r>
      <w:r w:rsidR="002A4A91" w:rsidRPr="00116D5D">
        <w:rPr>
          <w:rFonts w:ascii="Times New Roman" w:hAnsi="Times New Roman" w:cs="Times New Roman"/>
          <w:b/>
          <w:sz w:val="28"/>
          <w:szCs w:val="28"/>
        </w:rPr>
        <w:t>ями</w:t>
      </w:r>
      <w:r w:rsidRPr="00116D5D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="002A4A91" w:rsidRPr="00116D5D">
        <w:rPr>
          <w:rFonts w:ascii="Times New Roman" w:hAnsi="Times New Roman" w:cs="Times New Roman"/>
          <w:b/>
          <w:sz w:val="28"/>
          <w:szCs w:val="28"/>
        </w:rPr>
        <w:t xml:space="preserve"> профилактики</w:t>
      </w:r>
      <w:r w:rsidRPr="00116D5D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2F2F5E" w:rsidRPr="00116D5D" w:rsidRDefault="00A33365" w:rsidP="00116D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54C2" w:rsidRPr="00116D5D">
        <w:rPr>
          <w:rFonts w:ascii="Times New Roman" w:hAnsi="Times New Roman" w:cs="Times New Roman"/>
          <w:sz w:val="28"/>
          <w:szCs w:val="28"/>
        </w:rPr>
        <w:t>С</w:t>
      </w:r>
      <w:r w:rsidR="00D2386D" w:rsidRPr="00116D5D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</w:t>
      </w:r>
      <w:r w:rsidR="00D2386D" w:rsidRPr="008154C2">
        <w:rPr>
          <w:rFonts w:cs="Times New Roman"/>
          <w:szCs w:val="28"/>
        </w:rPr>
        <w:t xml:space="preserve"> </w:t>
      </w:r>
      <w:r w:rsidR="00D2386D" w:rsidRPr="00116D5D">
        <w:rPr>
          <w:rFonts w:ascii="Times New Roman" w:hAnsi="Times New Roman" w:cs="Times New Roman"/>
          <w:sz w:val="28"/>
          <w:szCs w:val="28"/>
        </w:rPr>
        <w:t>требований всеми контролируемыми лицами;</w:t>
      </w:r>
      <w:r w:rsidR="002F2F5E" w:rsidRPr="00116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F5E" w:rsidRPr="008154C2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2386D" w:rsidRPr="008154C2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2F2F5E" w:rsidRPr="00815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2386D" w:rsidRPr="008154C2" w:rsidRDefault="008154C2" w:rsidP="008154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2386D" w:rsidRPr="008154C2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54C2" w:rsidRPr="008154C2" w:rsidRDefault="008154C2" w:rsidP="008154C2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802A67" w:rsidRPr="00802A67" w:rsidRDefault="00CC7251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6BB8">
        <w:rPr>
          <w:rFonts w:ascii="Times New Roman" w:hAnsi="Times New Roman" w:cs="Times New Roman"/>
          <w:b/>
          <w:bCs/>
          <w:sz w:val="28"/>
          <w:szCs w:val="28"/>
        </w:rPr>
        <w:t xml:space="preserve">рисков </w:t>
      </w:r>
      <w:r>
        <w:rPr>
          <w:rFonts w:ascii="Times New Roman" w:hAnsi="Times New Roman" w:cs="Times New Roman"/>
          <w:b/>
          <w:bCs/>
          <w:sz w:val="28"/>
          <w:szCs w:val="28"/>
        </w:rPr>
        <w:t>направлено на решение следующих задач</w:t>
      </w:r>
      <w:r w:rsidR="00802A67" w:rsidRPr="00802A6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96668" w:rsidRPr="008154C2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6668" w:rsidRPr="008154C2">
        <w:rPr>
          <w:rFonts w:ascii="Times New Roman" w:hAnsi="Times New Roman" w:cs="Times New Roman"/>
          <w:sz w:val="28"/>
          <w:szCs w:val="28"/>
        </w:rPr>
        <w:t xml:space="preserve">крепление </w:t>
      </w:r>
      <w:proofErr w:type="gramStart"/>
      <w:r w:rsidR="00396668" w:rsidRPr="008154C2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="00396668" w:rsidRPr="008154C2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396668" w:rsidRPr="008154C2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396668" w:rsidRPr="008154C2">
        <w:rPr>
          <w:rFonts w:ascii="Times New Roman" w:hAnsi="Times New Roman" w:cs="Times New Roman"/>
          <w:iCs/>
          <w:sz w:val="28"/>
          <w:szCs w:val="28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</w:t>
      </w:r>
      <w:r w:rsidRPr="008154C2">
        <w:rPr>
          <w:rFonts w:ascii="Times New Roman" w:hAnsi="Times New Roman" w:cs="Times New Roman"/>
          <w:iCs/>
          <w:sz w:val="28"/>
          <w:szCs w:val="28"/>
        </w:rPr>
        <w:t>;</w:t>
      </w:r>
    </w:p>
    <w:p w:rsidR="00443C3C" w:rsidRPr="008154C2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443C3C" w:rsidRPr="008154C2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02A67" w:rsidRPr="008154C2">
        <w:rPr>
          <w:rFonts w:ascii="Times New Roman" w:hAnsi="Times New Roman" w:cs="Times New Roman"/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443C3C" w:rsidRDefault="008154C2" w:rsidP="008154C2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2A67" w:rsidRPr="008154C2">
        <w:rPr>
          <w:rFonts w:ascii="Times New Roman" w:hAnsi="Times New Roman" w:cs="Times New Roman"/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 w:rsidR="00CE295A">
        <w:rPr>
          <w:rFonts w:ascii="Times New Roman" w:hAnsi="Times New Roman" w:cs="Times New Roman"/>
          <w:sz w:val="28"/>
          <w:szCs w:val="28"/>
        </w:rPr>
        <w:t>контролируемым лицам</w:t>
      </w:r>
      <w:r w:rsidR="00802A67" w:rsidRPr="008154C2">
        <w:rPr>
          <w:rFonts w:ascii="Times New Roman" w:hAnsi="Times New Roman" w:cs="Times New Roman"/>
          <w:sz w:val="28"/>
          <w:szCs w:val="28"/>
        </w:rPr>
        <w:t xml:space="preserve"> уровней риска;</w:t>
      </w:r>
      <w:r w:rsidR="00443C3C" w:rsidRPr="0081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C3C" w:rsidRPr="00443C3C" w:rsidRDefault="00443C3C" w:rsidP="008154C2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62533D" w:rsidRDefault="0062533D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2533D" w:rsidRPr="003B426D" w:rsidRDefault="0062533D" w:rsidP="0062533D">
      <w:pPr>
        <w:pStyle w:val="s26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3B426D">
        <w:rPr>
          <w:rStyle w:val="bumpedfont15"/>
          <w:sz w:val="28"/>
          <w:szCs w:val="28"/>
        </w:rPr>
        <w:t xml:space="preserve">При осуществлении муниципального контроля </w:t>
      </w:r>
      <w:r w:rsidRPr="00A33365">
        <w:rPr>
          <w:sz w:val="28"/>
          <w:szCs w:val="28"/>
        </w:rPr>
        <w:t>в сфере благоустройства</w:t>
      </w:r>
      <w:r>
        <w:rPr>
          <w:rStyle w:val="bumpedfont15"/>
          <w:sz w:val="28"/>
          <w:szCs w:val="28"/>
        </w:rPr>
        <w:t xml:space="preserve"> отдел муниципального контроля Администрации </w:t>
      </w:r>
      <w:proofErr w:type="spellStart"/>
      <w:r w:rsidR="00542E84">
        <w:rPr>
          <w:color w:val="000000"/>
          <w:sz w:val="28"/>
          <w:szCs w:val="28"/>
        </w:rPr>
        <w:t>Алеховщинского</w:t>
      </w:r>
      <w:proofErr w:type="spellEnd"/>
      <w:r w:rsidR="00542E84">
        <w:rPr>
          <w:color w:val="000000"/>
          <w:sz w:val="28"/>
          <w:szCs w:val="28"/>
        </w:rPr>
        <w:t xml:space="preserve"> сельского поселения</w:t>
      </w:r>
      <w:r>
        <w:rPr>
          <w:rStyle w:val="bumpedfont15"/>
          <w:sz w:val="28"/>
          <w:szCs w:val="28"/>
        </w:rPr>
        <w:t xml:space="preserve"> (далее - </w:t>
      </w:r>
      <w:r w:rsidRPr="003B426D">
        <w:rPr>
          <w:rStyle w:val="bumpedfont15"/>
          <w:sz w:val="28"/>
          <w:szCs w:val="28"/>
        </w:rPr>
        <w:t>Контрольный орган</w:t>
      </w:r>
      <w:r>
        <w:rPr>
          <w:rStyle w:val="bumpedfont15"/>
          <w:sz w:val="28"/>
          <w:szCs w:val="28"/>
        </w:rPr>
        <w:t>)</w:t>
      </w:r>
      <w:r w:rsidRPr="003B426D">
        <w:rPr>
          <w:rStyle w:val="bumpedfont15"/>
          <w:sz w:val="28"/>
          <w:szCs w:val="28"/>
        </w:rPr>
        <w:t xml:space="preserve"> проводит следующие виды профилактических мероприятий:</w:t>
      </w:r>
    </w:p>
    <w:p w:rsidR="0062533D" w:rsidRPr="00FE51AA" w:rsidRDefault="0062533D" w:rsidP="0062533D">
      <w:pPr>
        <w:pStyle w:val="ConsPlusNormal"/>
        <w:spacing w:line="360" w:lineRule="auto"/>
        <w:ind w:firstLine="709"/>
        <w:jc w:val="both"/>
      </w:pPr>
      <w:r w:rsidRPr="00FE51AA">
        <w:rPr>
          <w:color w:val="000000"/>
          <w:sz w:val="28"/>
          <w:szCs w:val="28"/>
        </w:rPr>
        <w:t>1) информирование;</w:t>
      </w:r>
    </w:p>
    <w:p w:rsidR="0062533D" w:rsidRPr="00FE51AA" w:rsidRDefault="0062533D" w:rsidP="0062533D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1AA">
        <w:rPr>
          <w:color w:val="000000"/>
          <w:sz w:val="28"/>
          <w:szCs w:val="28"/>
        </w:rPr>
        <w:t>2) обобщение правоприменительной практики;</w:t>
      </w:r>
    </w:p>
    <w:p w:rsidR="0062533D" w:rsidRPr="00FE51AA" w:rsidRDefault="0062533D" w:rsidP="0062533D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1AA">
        <w:rPr>
          <w:color w:val="000000"/>
          <w:sz w:val="28"/>
          <w:szCs w:val="28"/>
        </w:rPr>
        <w:t>3) объявление предостережений;</w:t>
      </w:r>
    </w:p>
    <w:p w:rsidR="0062533D" w:rsidRPr="00FE51AA" w:rsidRDefault="0062533D" w:rsidP="0062533D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1AA">
        <w:rPr>
          <w:color w:val="000000"/>
          <w:sz w:val="28"/>
          <w:szCs w:val="28"/>
        </w:rPr>
        <w:t>4) консультирование;</w:t>
      </w:r>
    </w:p>
    <w:p w:rsidR="0062533D" w:rsidRPr="00937AC7" w:rsidRDefault="0062533D" w:rsidP="0062533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</w:t>
      </w:r>
      <w:r w:rsidRPr="00FE51AA">
        <w:rPr>
          <w:rFonts w:ascii="Times New Roman" w:hAnsi="Times New Roman"/>
          <w:color w:val="000000"/>
          <w:sz w:val="28"/>
          <w:szCs w:val="28"/>
        </w:rPr>
        <w:t>5) профилактический визит</w:t>
      </w:r>
    </w:p>
    <w:p w:rsidR="0062533D" w:rsidRDefault="0062533D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7B6444" w:rsidRDefault="007B6444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47497" w:rsidRPr="00A33365" w:rsidRDefault="00A33365" w:rsidP="00B474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B47497" w:rsidRPr="00702B0D" w:rsidTr="00372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97" w:rsidRPr="00702B0D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B0D">
              <w:rPr>
                <w:rFonts w:ascii="Times New Roman" w:hAnsi="Times New Roman"/>
                <w:iCs/>
                <w:sz w:val="24"/>
                <w:szCs w:val="24"/>
              </w:rPr>
              <w:t xml:space="preserve">№ </w:t>
            </w:r>
            <w:proofErr w:type="gramStart"/>
            <w:r w:rsidRPr="00702B0D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702B0D">
              <w:rPr>
                <w:rFonts w:ascii="Times New Roman" w:hAnsi="Times New Roman"/>
                <w:iCs/>
                <w:sz w:val="24"/>
                <w:szCs w:val="24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97" w:rsidRPr="00702B0D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B0D">
              <w:rPr>
                <w:rFonts w:ascii="Times New Roman" w:hAnsi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97" w:rsidRPr="00702B0D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B0D">
              <w:rPr>
                <w:rFonts w:ascii="Times New Roman" w:hAnsi="Times New Roman"/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97" w:rsidRPr="00702B0D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B0D">
              <w:rPr>
                <w:rFonts w:ascii="Times New Roman" w:hAnsi="Times New Roman"/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B47497" w:rsidRPr="00702B0D" w:rsidTr="00372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702B0D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B0D"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702B0D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702B0D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B0D">
              <w:rPr>
                <w:rFonts w:ascii="Times New Roman" w:hAnsi="Times New Roman"/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702B0D" w:rsidRDefault="001541A5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Алеховщинского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</w:t>
            </w:r>
          </w:p>
        </w:tc>
      </w:tr>
      <w:tr w:rsidR="00B47497" w:rsidRPr="00702B0D" w:rsidTr="00372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702B0D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B0D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AC1D67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C1D67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702B0D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B0D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IV</w:t>
            </w:r>
            <w:r w:rsidRPr="00702B0D">
              <w:rPr>
                <w:rFonts w:ascii="Times New Roman" w:hAnsi="Times New Roman"/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97" w:rsidRDefault="001541A5" w:rsidP="001541A5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Алеховщинского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</w:t>
            </w:r>
          </w:p>
        </w:tc>
      </w:tr>
      <w:tr w:rsidR="00B47497" w:rsidRPr="00702B0D" w:rsidTr="00372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702B0D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B0D">
              <w:rPr>
                <w:rFonts w:ascii="Times New Roman" w:hAnsi="Times New Roman"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AC1D67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C1D67">
              <w:rPr>
                <w:rStyle w:val="bumpedfont15"/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AC1D67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C1D67">
              <w:rPr>
                <w:rStyle w:val="bumpedfont15"/>
                <w:rFonts w:ascii="Times New Roman" w:hAnsi="Times New Roman"/>
                <w:sz w:val="24"/>
                <w:szCs w:val="24"/>
              </w:rPr>
              <w:t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97" w:rsidRDefault="001541A5" w:rsidP="001541A5">
            <w:pPr>
              <w:jc w:val="center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Алеховщинского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</w:t>
            </w:r>
          </w:p>
        </w:tc>
      </w:tr>
      <w:tr w:rsidR="00B47497" w:rsidRPr="00702B0D" w:rsidTr="00372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702B0D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AC1D67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bumpedfont15"/>
                <w:rFonts w:ascii="Times New Roman" w:hAnsi="Times New Roman"/>
                <w:sz w:val="24"/>
                <w:szCs w:val="24"/>
              </w:rPr>
            </w:pPr>
            <w:r w:rsidRPr="00AC1D67">
              <w:rPr>
                <w:rStyle w:val="bumpedfont15"/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AC1D67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bumpedfont15"/>
                <w:rFonts w:ascii="Times New Roman" w:hAnsi="Times New Roman"/>
                <w:sz w:val="24"/>
                <w:szCs w:val="24"/>
              </w:rPr>
            </w:pPr>
            <w:r>
              <w:rPr>
                <w:rStyle w:val="bumpedfont15"/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97" w:rsidRPr="00C56B1E" w:rsidRDefault="001541A5" w:rsidP="001541A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Алеховщинского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</w:t>
            </w:r>
          </w:p>
        </w:tc>
      </w:tr>
      <w:tr w:rsidR="00B47497" w:rsidRPr="00702B0D" w:rsidTr="003722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Pr="003F47DF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bumpedfont15"/>
                <w:rFonts w:ascii="Times New Roman" w:hAnsi="Times New Roman"/>
                <w:sz w:val="24"/>
                <w:szCs w:val="24"/>
              </w:rPr>
            </w:pPr>
            <w:r w:rsidRPr="003F47DF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497" w:rsidRDefault="00B47497" w:rsidP="00372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bumpedfont15"/>
                <w:rFonts w:ascii="Times New Roman" w:hAnsi="Times New Roman"/>
                <w:sz w:val="24"/>
                <w:szCs w:val="24"/>
              </w:rPr>
            </w:pPr>
            <w:r>
              <w:rPr>
                <w:rStyle w:val="bumpedfont15"/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97" w:rsidRPr="00C56B1E" w:rsidRDefault="001541A5" w:rsidP="00372247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Алеховщинского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A33365" w:rsidRPr="00A33365" w:rsidRDefault="00A33365" w:rsidP="00B4749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B6444" w:rsidRPr="007B6444" w:rsidRDefault="007B6444" w:rsidP="005614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9D454E" w:rsidRPr="009D454E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454E" w:rsidRPr="009D454E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C817C0" w:rsidP="000A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Полнота 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, размещенной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</w:t>
            </w:r>
            <w:r w:rsidR="000A1210"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210"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="006A1744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E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454E" w:rsidRPr="009D454E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815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</w:t>
            </w:r>
            <w:r w:rsidR="00C817C0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(надзорного)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E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9D454E" w:rsidRPr="009D454E" w:rsidTr="009D454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8154C2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54E" w:rsidRPr="00E653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4E" w:rsidRPr="009D454E" w:rsidRDefault="009D454E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20 мероприятий, проведенных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контрольным</w:t>
            </w:r>
            <w:r w:rsidR="00C817C0"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(надзорным)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органом</w:t>
            </w:r>
          </w:p>
        </w:tc>
      </w:tr>
    </w:tbl>
    <w:p w:rsidR="006F3981" w:rsidRPr="0095771B" w:rsidRDefault="006F3981" w:rsidP="0002655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F3981" w:rsidRPr="0095771B" w:rsidSect="00802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A5" w:rsidRDefault="00434AA5" w:rsidP="00A33365">
      <w:pPr>
        <w:spacing w:after="0" w:line="240" w:lineRule="auto"/>
      </w:pPr>
      <w:r>
        <w:separator/>
      </w:r>
    </w:p>
  </w:endnote>
  <w:endnote w:type="continuationSeparator" w:id="0">
    <w:p w:rsidR="00434AA5" w:rsidRDefault="00434AA5" w:rsidP="00A3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A5" w:rsidRDefault="00434AA5" w:rsidP="00A33365">
      <w:pPr>
        <w:spacing w:after="0" w:line="240" w:lineRule="auto"/>
      </w:pPr>
      <w:r>
        <w:separator/>
      </w:r>
    </w:p>
  </w:footnote>
  <w:footnote w:type="continuationSeparator" w:id="0">
    <w:p w:rsidR="00434AA5" w:rsidRDefault="00434AA5" w:rsidP="00A33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A67"/>
    <w:rsid w:val="0000654A"/>
    <w:rsid w:val="000109D9"/>
    <w:rsid w:val="00026558"/>
    <w:rsid w:val="00036BB8"/>
    <w:rsid w:val="00050C22"/>
    <w:rsid w:val="0006507F"/>
    <w:rsid w:val="000A1210"/>
    <w:rsid w:val="000C6765"/>
    <w:rsid w:val="000D3750"/>
    <w:rsid w:val="000E5B14"/>
    <w:rsid w:val="00106C57"/>
    <w:rsid w:val="00116D5D"/>
    <w:rsid w:val="0012786D"/>
    <w:rsid w:val="00150DDA"/>
    <w:rsid w:val="00151B04"/>
    <w:rsid w:val="001541A5"/>
    <w:rsid w:val="001A7A29"/>
    <w:rsid w:val="00245F1C"/>
    <w:rsid w:val="00251296"/>
    <w:rsid w:val="002571A3"/>
    <w:rsid w:val="002705A7"/>
    <w:rsid w:val="00291377"/>
    <w:rsid w:val="002A4A91"/>
    <w:rsid w:val="002B296D"/>
    <w:rsid w:val="002E3F0A"/>
    <w:rsid w:val="002F2F5E"/>
    <w:rsid w:val="00396668"/>
    <w:rsid w:val="003C501D"/>
    <w:rsid w:val="004050B5"/>
    <w:rsid w:val="00434AA5"/>
    <w:rsid w:val="00443C3C"/>
    <w:rsid w:val="00447B46"/>
    <w:rsid w:val="0048558B"/>
    <w:rsid w:val="00496771"/>
    <w:rsid w:val="004B3A5E"/>
    <w:rsid w:val="004F5351"/>
    <w:rsid w:val="00542E84"/>
    <w:rsid w:val="00554D5B"/>
    <w:rsid w:val="005553C1"/>
    <w:rsid w:val="00561434"/>
    <w:rsid w:val="00564813"/>
    <w:rsid w:val="00596650"/>
    <w:rsid w:val="00596C84"/>
    <w:rsid w:val="005A0FFC"/>
    <w:rsid w:val="005B726E"/>
    <w:rsid w:val="005B796D"/>
    <w:rsid w:val="005E5F94"/>
    <w:rsid w:val="005E6E36"/>
    <w:rsid w:val="005F34DC"/>
    <w:rsid w:val="0062533D"/>
    <w:rsid w:val="006A1744"/>
    <w:rsid w:val="006C56B2"/>
    <w:rsid w:val="006F3981"/>
    <w:rsid w:val="00700136"/>
    <w:rsid w:val="00716A56"/>
    <w:rsid w:val="00720002"/>
    <w:rsid w:val="00720616"/>
    <w:rsid w:val="007818CA"/>
    <w:rsid w:val="00782543"/>
    <w:rsid w:val="00792470"/>
    <w:rsid w:val="007B6444"/>
    <w:rsid w:val="00802A67"/>
    <w:rsid w:val="008154C2"/>
    <w:rsid w:val="00867232"/>
    <w:rsid w:val="00874FAB"/>
    <w:rsid w:val="008763AE"/>
    <w:rsid w:val="00887366"/>
    <w:rsid w:val="008D4FC9"/>
    <w:rsid w:val="008F1388"/>
    <w:rsid w:val="009265B1"/>
    <w:rsid w:val="00956820"/>
    <w:rsid w:val="0095771B"/>
    <w:rsid w:val="00996453"/>
    <w:rsid w:val="009D454E"/>
    <w:rsid w:val="009E0193"/>
    <w:rsid w:val="00A33365"/>
    <w:rsid w:val="00A50F10"/>
    <w:rsid w:val="00A620AD"/>
    <w:rsid w:val="00A73154"/>
    <w:rsid w:val="00AE7F20"/>
    <w:rsid w:val="00B01E58"/>
    <w:rsid w:val="00B47497"/>
    <w:rsid w:val="00B70208"/>
    <w:rsid w:val="00B706C7"/>
    <w:rsid w:val="00BB065F"/>
    <w:rsid w:val="00C01FB9"/>
    <w:rsid w:val="00C25656"/>
    <w:rsid w:val="00C415BC"/>
    <w:rsid w:val="00C817C0"/>
    <w:rsid w:val="00C937A6"/>
    <w:rsid w:val="00CC3BD3"/>
    <w:rsid w:val="00CC7251"/>
    <w:rsid w:val="00CE295A"/>
    <w:rsid w:val="00D07E77"/>
    <w:rsid w:val="00D2386D"/>
    <w:rsid w:val="00D437D5"/>
    <w:rsid w:val="00D65383"/>
    <w:rsid w:val="00D84587"/>
    <w:rsid w:val="00D9739E"/>
    <w:rsid w:val="00DA0D04"/>
    <w:rsid w:val="00DC261A"/>
    <w:rsid w:val="00E24425"/>
    <w:rsid w:val="00E54854"/>
    <w:rsid w:val="00E65317"/>
    <w:rsid w:val="00E97A10"/>
    <w:rsid w:val="00ED7D6E"/>
    <w:rsid w:val="00EE048A"/>
    <w:rsid w:val="00EF7C55"/>
    <w:rsid w:val="00F1491E"/>
    <w:rsid w:val="00F33923"/>
    <w:rsid w:val="00F63058"/>
    <w:rsid w:val="00F87198"/>
    <w:rsid w:val="00FB2B78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3C3C"/>
    <w:pPr>
      <w:ind w:left="720"/>
      <w:contextualSpacing/>
    </w:pPr>
  </w:style>
  <w:style w:type="paragraph" w:customStyle="1" w:styleId="ConsPlusTitle">
    <w:name w:val="ConsPlusTitle"/>
    <w:rsid w:val="00EF7C55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a4">
    <w:name w:val="Абзац списка Знак"/>
    <w:link w:val="a3"/>
    <w:uiPriority w:val="99"/>
    <w:locked/>
    <w:rsid w:val="00EF7C55"/>
  </w:style>
  <w:style w:type="paragraph" w:styleId="a5">
    <w:name w:val="No Spacing"/>
    <w:uiPriority w:val="1"/>
    <w:qFormat/>
    <w:rsid w:val="00EF7C55"/>
    <w:pPr>
      <w:spacing w:after="0" w:line="240" w:lineRule="auto"/>
    </w:pPr>
  </w:style>
  <w:style w:type="paragraph" w:customStyle="1" w:styleId="ConsPlusNormal">
    <w:name w:val="ConsPlusNormal"/>
    <w:link w:val="ConsPlusNormal1"/>
    <w:uiPriority w:val="99"/>
    <w:rsid w:val="00CC3BD3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CC3BD3"/>
    <w:rPr>
      <w:rFonts w:ascii="Times New Roman" w:eastAsia="Times New Roman" w:hAnsi="Times New Roman" w:cs="Times New Roman"/>
      <w:sz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C3B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C3B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26">
    <w:name w:val="s26"/>
    <w:basedOn w:val="a"/>
    <w:rsid w:val="00CC3B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CC3BD3"/>
  </w:style>
  <w:style w:type="paragraph" w:styleId="a6">
    <w:name w:val="annotation text"/>
    <w:basedOn w:val="a"/>
    <w:link w:val="a7"/>
    <w:uiPriority w:val="99"/>
    <w:unhideWhenUsed/>
    <w:rsid w:val="00A33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A333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A33365"/>
    <w:rPr>
      <w:vertAlign w:val="superscript"/>
    </w:rPr>
  </w:style>
  <w:style w:type="character" w:styleId="a9">
    <w:name w:val="Hyperlink"/>
    <w:rsid w:val="00A333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B93F-0EC4-4B63-916A-9EDD3F099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XDS</cp:lastModifiedBy>
  <cp:revision>39</cp:revision>
  <cp:lastPrinted>2022-08-29T12:44:00Z</cp:lastPrinted>
  <dcterms:created xsi:type="dcterms:W3CDTF">2021-09-16T07:46:00Z</dcterms:created>
  <dcterms:modified xsi:type="dcterms:W3CDTF">2023-10-02T09:02:00Z</dcterms:modified>
</cp:coreProperties>
</file>