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EEB" w:rsidRDefault="00F86EEB" w:rsidP="00F86EEB">
      <w:pPr>
        <w:pStyle w:val="a5"/>
        <w:jc w:val="center"/>
        <w:rPr>
          <w:rFonts w:ascii="Times New Roman" w:hAnsi="Times New Roman" w:cs="Times New Roman"/>
          <w:b/>
          <w:bCs/>
          <w:sz w:val="28"/>
          <w:szCs w:val="28"/>
        </w:rPr>
      </w:pPr>
      <w:r>
        <w:rPr>
          <w:rFonts w:ascii="Times New Roman" w:hAnsi="Times New Roman" w:cs="Times New Roman"/>
          <w:b/>
          <w:bCs/>
          <w:sz w:val="28"/>
          <w:szCs w:val="28"/>
        </w:rPr>
        <w:t>АЛЕХОВЩИНСКОЕ СЕЛЬСКОЕ   ПОСЕЛЕНИЕ</w:t>
      </w:r>
    </w:p>
    <w:p w:rsidR="00F86EEB" w:rsidRDefault="00F86EEB" w:rsidP="00F86EEB">
      <w:pPr>
        <w:pStyle w:val="a5"/>
        <w:jc w:val="center"/>
        <w:rPr>
          <w:rFonts w:ascii="Times New Roman" w:hAnsi="Times New Roman" w:cs="Times New Roman"/>
          <w:b/>
          <w:bCs/>
          <w:sz w:val="28"/>
          <w:szCs w:val="28"/>
        </w:rPr>
      </w:pPr>
      <w:r>
        <w:rPr>
          <w:rFonts w:ascii="Times New Roman" w:hAnsi="Times New Roman" w:cs="Times New Roman"/>
          <w:b/>
          <w:bCs/>
          <w:sz w:val="28"/>
          <w:szCs w:val="28"/>
        </w:rPr>
        <w:t xml:space="preserve">ЛОДЕЙНОПОЛЬСКОГО  МУНИЦИПАЛЬНОГО  РАЙОНА </w:t>
      </w:r>
    </w:p>
    <w:p w:rsidR="00F86EEB" w:rsidRDefault="00F86EEB" w:rsidP="00F86EEB">
      <w:pPr>
        <w:pStyle w:val="a5"/>
        <w:jc w:val="center"/>
        <w:rPr>
          <w:rFonts w:ascii="Times New Roman" w:hAnsi="Times New Roman" w:cs="Times New Roman"/>
          <w:b/>
          <w:bCs/>
          <w:sz w:val="28"/>
          <w:szCs w:val="28"/>
        </w:rPr>
      </w:pPr>
      <w:r>
        <w:rPr>
          <w:rFonts w:ascii="Times New Roman" w:hAnsi="Times New Roman" w:cs="Times New Roman"/>
          <w:b/>
          <w:bCs/>
          <w:sz w:val="28"/>
          <w:szCs w:val="28"/>
        </w:rPr>
        <w:t>ЛЕНИНГРАДСКОЙ  ОБЛАСТИ</w:t>
      </w:r>
    </w:p>
    <w:p w:rsidR="00F86EEB" w:rsidRDefault="00F86EEB" w:rsidP="00F86EEB">
      <w:pPr>
        <w:pStyle w:val="a5"/>
        <w:jc w:val="center"/>
        <w:rPr>
          <w:rFonts w:ascii="Times New Roman" w:hAnsi="Times New Roman" w:cs="Times New Roman"/>
          <w:b/>
          <w:bCs/>
          <w:sz w:val="28"/>
          <w:szCs w:val="28"/>
        </w:rPr>
      </w:pPr>
    </w:p>
    <w:p w:rsidR="00F86EEB" w:rsidRDefault="00F86EEB" w:rsidP="00F86EEB">
      <w:pPr>
        <w:pStyle w:val="a5"/>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w:t>
      </w:r>
    </w:p>
    <w:p w:rsidR="00F86EEB" w:rsidRPr="00C22E7F" w:rsidRDefault="00DC7E1F" w:rsidP="00F86EEB">
      <w:pPr>
        <w:pStyle w:val="a5"/>
        <w:jc w:val="center"/>
        <w:rPr>
          <w:rFonts w:ascii="Times New Roman" w:hAnsi="Times New Roman" w:cs="Times New Roman"/>
          <w:bCs/>
          <w:sz w:val="28"/>
          <w:szCs w:val="28"/>
        </w:rPr>
      </w:pPr>
      <w:r>
        <w:rPr>
          <w:rFonts w:ascii="Times New Roman" w:hAnsi="Times New Roman" w:cs="Times New Roman"/>
          <w:bCs/>
          <w:sz w:val="28"/>
          <w:szCs w:val="28"/>
        </w:rPr>
        <w:t>(</w:t>
      </w:r>
      <w:r w:rsidR="000B230D">
        <w:rPr>
          <w:rFonts w:ascii="Times New Roman" w:hAnsi="Times New Roman" w:cs="Times New Roman"/>
          <w:bCs/>
          <w:sz w:val="28"/>
          <w:szCs w:val="28"/>
        </w:rPr>
        <w:t>сорок третье</w:t>
      </w:r>
      <w:r w:rsidR="00F86EEB" w:rsidRPr="00C22E7F">
        <w:rPr>
          <w:rFonts w:ascii="Times New Roman" w:hAnsi="Times New Roman" w:cs="Times New Roman"/>
          <w:bCs/>
          <w:sz w:val="28"/>
          <w:szCs w:val="28"/>
        </w:rPr>
        <w:t xml:space="preserve"> (</w:t>
      </w:r>
      <w:r w:rsidR="00E0088A">
        <w:rPr>
          <w:rFonts w:ascii="Times New Roman" w:hAnsi="Times New Roman" w:cs="Times New Roman"/>
          <w:bCs/>
          <w:sz w:val="28"/>
          <w:szCs w:val="28"/>
        </w:rPr>
        <w:t>вне</w:t>
      </w:r>
      <w:r w:rsidR="00F86EEB" w:rsidRPr="00C22E7F">
        <w:rPr>
          <w:rFonts w:ascii="Times New Roman" w:hAnsi="Times New Roman" w:cs="Times New Roman"/>
          <w:bCs/>
          <w:sz w:val="28"/>
          <w:szCs w:val="28"/>
        </w:rPr>
        <w:t>очередное) заседание третьего созыва)</w:t>
      </w:r>
    </w:p>
    <w:p w:rsidR="00F86EEB" w:rsidRDefault="00F86EEB" w:rsidP="00F86EEB">
      <w:pPr>
        <w:pStyle w:val="a5"/>
        <w:jc w:val="center"/>
        <w:rPr>
          <w:rFonts w:ascii="Times New Roman" w:hAnsi="Times New Roman" w:cs="Times New Roman"/>
          <w:b/>
          <w:bCs/>
          <w:sz w:val="28"/>
          <w:szCs w:val="28"/>
        </w:rPr>
      </w:pPr>
    </w:p>
    <w:p w:rsidR="00F86EEB" w:rsidRDefault="00F86EEB" w:rsidP="00F86EEB">
      <w:pPr>
        <w:pStyle w:val="a5"/>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F86EEB" w:rsidRDefault="00F86EEB" w:rsidP="00F86EEB">
      <w:pPr>
        <w:pStyle w:val="a5"/>
        <w:rPr>
          <w:rFonts w:ascii="Times New Roman" w:hAnsi="Times New Roman" w:cs="Times New Roman"/>
          <w:sz w:val="28"/>
          <w:szCs w:val="28"/>
        </w:rPr>
      </w:pPr>
    </w:p>
    <w:p w:rsidR="00F86EEB" w:rsidRPr="007E5DC3" w:rsidRDefault="00C03B27" w:rsidP="00F86EEB">
      <w:pPr>
        <w:pStyle w:val="a5"/>
        <w:ind w:left="0"/>
        <w:rPr>
          <w:rFonts w:ascii="Times New Roman" w:hAnsi="Times New Roman" w:cs="Times New Roman"/>
          <w:b/>
          <w:sz w:val="28"/>
          <w:szCs w:val="28"/>
        </w:rPr>
      </w:pPr>
      <w:r>
        <w:rPr>
          <w:rFonts w:ascii="Times New Roman" w:hAnsi="Times New Roman" w:cs="Times New Roman"/>
          <w:sz w:val="28"/>
          <w:szCs w:val="28"/>
        </w:rPr>
        <w:t xml:space="preserve">от </w:t>
      </w:r>
      <w:r w:rsidR="00E0088A">
        <w:rPr>
          <w:rFonts w:ascii="Times New Roman" w:hAnsi="Times New Roman" w:cs="Times New Roman"/>
          <w:sz w:val="28"/>
          <w:szCs w:val="28"/>
        </w:rPr>
        <w:t>29</w:t>
      </w:r>
      <w:r w:rsidR="00E1748F">
        <w:rPr>
          <w:rFonts w:ascii="Times New Roman" w:hAnsi="Times New Roman" w:cs="Times New Roman"/>
          <w:sz w:val="28"/>
          <w:szCs w:val="28"/>
        </w:rPr>
        <w:t>.10.2018</w:t>
      </w:r>
      <w:r w:rsidR="00F86EEB">
        <w:rPr>
          <w:rFonts w:ascii="Times New Roman" w:hAnsi="Times New Roman" w:cs="Times New Roman"/>
          <w:sz w:val="28"/>
          <w:szCs w:val="28"/>
        </w:rPr>
        <w:t xml:space="preserve"> г.     </w:t>
      </w:r>
      <w:r w:rsidR="00F86EEB" w:rsidRPr="007E5DC3">
        <w:rPr>
          <w:rFonts w:ascii="Times New Roman" w:hAnsi="Times New Roman" w:cs="Times New Roman"/>
          <w:b/>
          <w:sz w:val="28"/>
          <w:szCs w:val="28"/>
        </w:rPr>
        <w:t xml:space="preserve">№ </w:t>
      </w:r>
      <w:r w:rsidR="00AD7FF6">
        <w:rPr>
          <w:rFonts w:ascii="Times New Roman" w:hAnsi="Times New Roman" w:cs="Times New Roman"/>
          <w:b/>
          <w:sz w:val="28"/>
          <w:szCs w:val="28"/>
        </w:rPr>
        <w:t>186</w:t>
      </w:r>
    </w:p>
    <w:p w:rsidR="000A0DFF" w:rsidRDefault="000A0DFF" w:rsidP="00F86EEB">
      <w:pPr>
        <w:pStyle w:val="a5"/>
        <w:ind w:left="0"/>
        <w:rPr>
          <w:rFonts w:ascii="Times New Roman" w:hAnsi="Times New Roman" w:cs="Times New Roman"/>
          <w:sz w:val="28"/>
          <w:szCs w:val="28"/>
        </w:rPr>
      </w:pPr>
    </w:p>
    <w:p w:rsidR="00F86EEB" w:rsidRDefault="00F86EEB" w:rsidP="00F86EEB">
      <w:pPr>
        <w:pStyle w:val="a5"/>
        <w:ind w:left="0"/>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w:t>
      </w:r>
    </w:p>
    <w:p w:rsidR="00F86EEB" w:rsidRDefault="00E136A3" w:rsidP="00F86EEB">
      <w:pPr>
        <w:pStyle w:val="a5"/>
        <w:ind w:left="0"/>
        <w:rPr>
          <w:rFonts w:ascii="Times New Roman" w:hAnsi="Times New Roman" w:cs="Times New Roman"/>
          <w:sz w:val="28"/>
          <w:szCs w:val="28"/>
        </w:rPr>
      </w:pPr>
      <w:r>
        <w:rPr>
          <w:rFonts w:ascii="Times New Roman" w:hAnsi="Times New Roman" w:cs="Times New Roman"/>
          <w:sz w:val="28"/>
          <w:szCs w:val="28"/>
        </w:rPr>
        <w:t>в У</w:t>
      </w:r>
      <w:r w:rsidR="00F86EEB">
        <w:rPr>
          <w:rFonts w:ascii="Times New Roman" w:hAnsi="Times New Roman" w:cs="Times New Roman"/>
          <w:sz w:val="28"/>
          <w:szCs w:val="28"/>
        </w:rPr>
        <w:t>став Алеховщинского сельского поселения</w:t>
      </w:r>
    </w:p>
    <w:p w:rsidR="00F86EEB" w:rsidRDefault="00F86EEB" w:rsidP="00F86EEB">
      <w:pPr>
        <w:pStyle w:val="a5"/>
        <w:ind w:left="0"/>
        <w:rPr>
          <w:rFonts w:ascii="Times New Roman" w:hAnsi="Times New Roman" w:cs="Times New Roman"/>
          <w:sz w:val="28"/>
          <w:szCs w:val="28"/>
        </w:rPr>
      </w:pPr>
      <w:r>
        <w:rPr>
          <w:rFonts w:ascii="Times New Roman" w:hAnsi="Times New Roman" w:cs="Times New Roman"/>
          <w:sz w:val="28"/>
          <w:szCs w:val="28"/>
        </w:rPr>
        <w:t>Лодейнопольского муниципального района</w:t>
      </w:r>
    </w:p>
    <w:p w:rsidR="00F86EEB" w:rsidRDefault="00F86EEB" w:rsidP="00F86EEB">
      <w:pPr>
        <w:pStyle w:val="a5"/>
        <w:ind w:left="0"/>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F86EEB" w:rsidRDefault="00F86EEB" w:rsidP="00F86EEB">
      <w:pPr>
        <w:pStyle w:val="a5"/>
        <w:ind w:left="0"/>
        <w:rPr>
          <w:rFonts w:ascii="Times New Roman" w:hAnsi="Times New Roman" w:cs="Times New Roman"/>
          <w:sz w:val="28"/>
          <w:szCs w:val="28"/>
        </w:rPr>
      </w:pPr>
    </w:p>
    <w:p w:rsidR="00F86EEB" w:rsidRDefault="00F86EEB" w:rsidP="00F86EEB">
      <w:pPr>
        <w:jc w:val="both"/>
        <w:rPr>
          <w:sz w:val="28"/>
          <w:szCs w:val="28"/>
        </w:rPr>
      </w:pPr>
      <w:r>
        <w:rPr>
          <w:b/>
          <w:bCs/>
          <w:sz w:val="28"/>
          <w:szCs w:val="28"/>
        </w:rPr>
        <w:tab/>
      </w:r>
      <w:r>
        <w:rPr>
          <w:bCs/>
          <w:sz w:val="28"/>
          <w:szCs w:val="28"/>
        </w:rPr>
        <w:t xml:space="preserve">В связи с изменениями, внесенными в Федеральный закон от 06.10.2003 г. № 131-ФЗ «Об общих принципах организации местного самоуправления в Российской Федерации», совет депутатов Алеховщинского сельского поселения Лодейнопольского муниципального района Ленинградской области </w:t>
      </w:r>
      <w:proofErr w:type="gramStart"/>
      <w:r>
        <w:rPr>
          <w:b/>
          <w:bCs/>
          <w:sz w:val="28"/>
          <w:szCs w:val="28"/>
        </w:rPr>
        <w:t>р</w:t>
      </w:r>
      <w:proofErr w:type="gramEnd"/>
      <w:r>
        <w:rPr>
          <w:b/>
          <w:bCs/>
          <w:sz w:val="28"/>
          <w:szCs w:val="28"/>
        </w:rPr>
        <w:t xml:space="preserve"> е ш и л</w:t>
      </w:r>
      <w:r>
        <w:rPr>
          <w:sz w:val="28"/>
          <w:szCs w:val="28"/>
        </w:rPr>
        <w:t>:</w:t>
      </w:r>
    </w:p>
    <w:p w:rsidR="00F86EEB" w:rsidRDefault="00F86EEB" w:rsidP="00F86EEB">
      <w:pPr>
        <w:pStyle w:val="a5"/>
        <w:ind w:left="0"/>
        <w:rPr>
          <w:rFonts w:ascii="Times New Roman" w:hAnsi="Times New Roman" w:cs="Times New Roman"/>
          <w:bCs/>
          <w:sz w:val="28"/>
          <w:szCs w:val="28"/>
        </w:rPr>
      </w:pPr>
    </w:p>
    <w:p w:rsidR="00F86EEB" w:rsidRDefault="00F86EEB" w:rsidP="00F86EEB">
      <w:pPr>
        <w:pStyle w:val="a5"/>
        <w:numPr>
          <w:ilvl w:val="0"/>
          <w:numId w:val="1"/>
        </w:numPr>
        <w:rPr>
          <w:rFonts w:ascii="Times New Roman" w:hAnsi="Times New Roman" w:cs="Times New Roman"/>
          <w:bCs/>
          <w:sz w:val="28"/>
          <w:szCs w:val="28"/>
        </w:rPr>
      </w:pPr>
      <w:r>
        <w:rPr>
          <w:rFonts w:ascii="Times New Roman" w:hAnsi="Times New Roman" w:cs="Times New Roman"/>
          <w:bCs/>
          <w:sz w:val="28"/>
          <w:szCs w:val="28"/>
        </w:rPr>
        <w:t>Внести изменения и дополнения в устав Алеховщинского сельского  поселения Лодейнопольского муниципального района Ленинградской области согласно приложению.</w:t>
      </w:r>
    </w:p>
    <w:p w:rsidR="00F86EEB" w:rsidRDefault="00F86EEB" w:rsidP="00F86EEB">
      <w:pPr>
        <w:pStyle w:val="a5"/>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Поручить </w:t>
      </w:r>
      <w:proofErr w:type="spellStart"/>
      <w:r>
        <w:rPr>
          <w:rFonts w:ascii="Times New Roman" w:hAnsi="Times New Roman" w:cs="Times New Roman"/>
          <w:bCs/>
          <w:sz w:val="28"/>
          <w:szCs w:val="28"/>
        </w:rPr>
        <w:t>Мошниковой</w:t>
      </w:r>
      <w:proofErr w:type="spellEnd"/>
      <w:r>
        <w:rPr>
          <w:rFonts w:ascii="Times New Roman" w:hAnsi="Times New Roman" w:cs="Times New Roman"/>
          <w:bCs/>
          <w:sz w:val="28"/>
          <w:szCs w:val="28"/>
        </w:rPr>
        <w:t xml:space="preserve"> Т.В.– главе поселения осуществить государственную регистрацию данного решения об изменениях и дополнениях в устав Алеховщинского сельского поселения Лодейнопольского муниципального района Ленинградской области в Управлении Министерства юстиции Российской Федерации по Ленинградской области в соответствии с действующим законодательством.</w:t>
      </w:r>
    </w:p>
    <w:p w:rsidR="00F86EEB" w:rsidRDefault="00F86EEB" w:rsidP="00F86EEB">
      <w:pPr>
        <w:pStyle w:val="a5"/>
        <w:numPr>
          <w:ilvl w:val="0"/>
          <w:numId w:val="1"/>
        </w:numPr>
        <w:rPr>
          <w:rFonts w:ascii="Times New Roman" w:hAnsi="Times New Roman" w:cs="Times New Roman"/>
          <w:bCs/>
          <w:sz w:val="28"/>
          <w:szCs w:val="28"/>
        </w:rPr>
      </w:pPr>
      <w:r>
        <w:rPr>
          <w:rFonts w:ascii="Times New Roman" w:hAnsi="Times New Roman" w:cs="Times New Roman"/>
          <w:bCs/>
          <w:sz w:val="28"/>
          <w:szCs w:val="28"/>
        </w:rPr>
        <w:t>Решение подлежит официальному опубликованию после его государственной регистрации и вступает в силу после его официального опубликования.</w:t>
      </w:r>
    </w:p>
    <w:p w:rsidR="00F86EEB" w:rsidRDefault="00F86EEB" w:rsidP="00F86EEB">
      <w:pPr>
        <w:rPr>
          <w:sz w:val="28"/>
          <w:szCs w:val="28"/>
        </w:rPr>
      </w:pPr>
    </w:p>
    <w:p w:rsidR="00F86EEB" w:rsidRDefault="00F86EEB" w:rsidP="00F86EEB">
      <w:pPr>
        <w:rPr>
          <w:sz w:val="28"/>
          <w:szCs w:val="28"/>
        </w:rPr>
      </w:pPr>
    </w:p>
    <w:p w:rsidR="00F86EEB" w:rsidRDefault="00F86EEB" w:rsidP="00F86EEB">
      <w:pPr>
        <w:rPr>
          <w:sz w:val="28"/>
          <w:szCs w:val="28"/>
        </w:rPr>
      </w:pPr>
    </w:p>
    <w:p w:rsidR="00F86EEB" w:rsidRDefault="00F86EEB" w:rsidP="00F86EEB">
      <w:pPr>
        <w:rPr>
          <w:sz w:val="28"/>
          <w:szCs w:val="28"/>
        </w:rPr>
      </w:pPr>
    </w:p>
    <w:p w:rsidR="00F86EEB" w:rsidRDefault="00F86EEB" w:rsidP="00F86EEB">
      <w:pPr>
        <w:rPr>
          <w:sz w:val="28"/>
          <w:szCs w:val="28"/>
        </w:rPr>
      </w:pPr>
      <w:r>
        <w:rPr>
          <w:sz w:val="28"/>
          <w:szCs w:val="28"/>
        </w:rPr>
        <w:t>Глава  Алеховщинского</w:t>
      </w:r>
    </w:p>
    <w:p w:rsidR="00F86EEB" w:rsidRDefault="00F86EEB" w:rsidP="00F86EEB">
      <w:pPr>
        <w:rPr>
          <w:sz w:val="28"/>
          <w:szCs w:val="28"/>
        </w:rPr>
      </w:pPr>
      <w:r>
        <w:rPr>
          <w:sz w:val="28"/>
          <w:szCs w:val="28"/>
        </w:rPr>
        <w:t xml:space="preserve">сельского поселения                                                                    </w:t>
      </w:r>
      <w:proofErr w:type="spellStart"/>
      <w:r>
        <w:rPr>
          <w:sz w:val="28"/>
          <w:szCs w:val="28"/>
        </w:rPr>
        <w:t>Т.В.Мошникова</w:t>
      </w:r>
      <w:proofErr w:type="spellEnd"/>
    </w:p>
    <w:p w:rsidR="00F86EEB" w:rsidRPr="005C5E5D" w:rsidRDefault="00F86EEB" w:rsidP="00F86EEB">
      <w:pPr>
        <w:rPr>
          <w:sz w:val="22"/>
          <w:szCs w:val="22"/>
        </w:rPr>
      </w:pPr>
      <w:r w:rsidRPr="002C00A8">
        <w:rPr>
          <w:sz w:val="22"/>
          <w:szCs w:val="22"/>
        </w:rPr>
        <w:t xml:space="preserve">Согласовано </w:t>
      </w:r>
      <w:r w:rsidR="005C5E5D">
        <w:rPr>
          <w:sz w:val="22"/>
          <w:szCs w:val="22"/>
        </w:rPr>
        <w:t>г</w:t>
      </w:r>
      <w:r w:rsidRPr="002C00A8">
        <w:rPr>
          <w:sz w:val="22"/>
          <w:szCs w:val="22"/>
        </w:rPr>
        <w:t>лава Администрации</w:t>
      </w:r>
    </w:p>
    <w:p w:rsidR="006579DF" w:rsidRDefault="006579DF" w:rsidP="006579DF">
      <w:pPr>
        <w:jc w:val="right"/>
        <w:rPr>
          <w:bCs/>
        </w:rPr>
      </w:pPr>
    </w:p>
    <w:p w:rsidR="006579DF" w:rsidRDefault="006579DF" w:rsidP="006579DF">
      <w:pPr>
        <w:jc w:val="right"/>
        <w:rPr>
          <w:bCs/>
        </w:rPr>
      </w:pPr>
    </w:p>
    <w:p w:rsidR="00AD7FF6" w:rsidRDefault="00AD7FF6" w:rsidP="006579DF">
      <w:pPr>
        <w:jc w:val="right"/>
        <w:rPr>
          <w:bCs/>
        </w:rPr>
      </w:pPr>
    </w:p>
    <w:p w:rsidR="00AD7FF6" w:rsidRDefault="00AD7FF6" w:rsidP="006579DF">
      <w:pPr>
        <w:jc w:val="right"/>
        <w:rPr>
          <w:bCs/>
        </w:rPr>
      </w:pPr>
    </w:p>
    <w:p w:rsidR="00AD7FF6" w:rsidRDefault="00AD7FF6" w:rsidP="006579DF">
      <w:pPr>
        <w:jc w:val="right"/>
        <w:rPr>
          <w:bCs/>
        </w:rPr>
      </w:pPr>
    </w:p>
    <w:p w:rsidR="006579DF" w:rsidRDefault="006579DF" w:rsidP="006579DF">
      <w:pPr>
        <w:jc w:val="right"/>
        <w:rPr>
          <w:bCs/>
        </w:rPr>
      </w:pPr>
      <w:r>
        <w:rPr>
          <w:bCs/>
        </w:rPr>
        <w:t xml:space="preserve">Приложение </w:t>
      </w:r>
    </w:p>
    <w:p w:rsidR="006579DF" w:rsidRDefault="006579DF" w:rsidP="006579DF">
      <w:pPr>
        <w:jc w:val="right"/>
        <w:rPr>
          <w:bCs/>
        </w:rPr>
      </w:pPr>
      <w:r>
        <w:rPr>
          <w:bCs/>
        </w:rPr>
        <w:t xml:space="preserve">к решению совета депутатов </w:t>
      </w:r>
    </w:p>
    <w:p w:rsidR="006579DF" w:rsidRDefault="006865E2" w:rsidP="006579DF">
      <w:pPr>
        <w:jc w:val="right"/>
        <w:rPr>
          <w:bCs/>
        </w:rPr>
      </w:pPr>
      <w:r>
        <w:rPr>
          <w:bCs/>
        </w:rPr>
        <w:t>Алеховщинского</w:t>
      </w:r>
      <w:r w:rsidR="006579DF">
        <w:rPr>
          <w:bCs/>
        </w:rPr>
        <w:t xml:space="preserve"> сельского поселения </w:t>
      </w:r>
    </w:p>
    <w:p w:rsidR="006579DF" w:rsidRDefault="006579DF" w:rsidP="006579DF">
      <w:pPr>
        <w:jc w:val="right"/>
        <w:rPr>
          <w:bCs/>
        </w:rPr>
      </w:pPr>
      <w:r>
        <w:rPr>
          <w:bCs/>
        </w:rPr>
        <w:t xml:space="preserve">Лодейнопольского муниципального района </w:t>
      </w:r>
    </w:p>
    <w:p w:rsidR="006579DF" w:rsidRDefault="006579DF" w:rsidP="006579DF">
      <w:pPr>
        <w:jc w:val="right"/>
        <w:rPr>
          <w:bCs/>
        </w:rPr>
      </w:pPr>
      <w:r>
        <w:rPr>
          <w:bCs/>
        </w:rPr>
        <w:t>Ленинградской области</w:t>
      </w:r>
    </w:p>
    <w:p w:rsidR="006579DF" w:rsidRDefault="006579DF" w:rsidP="006579DF">
      <w:pPr>
        <w:jc w:val="right"/>
        <w:rPr>
          <w:bCs/>
        </w:rPr>
      </w:pPr>
      <w:r>
        <w:rPr>
          <w:bCs/>
        </w:rPr>
        <w:t xml:space="preserve">от </w:t>
      </w:r>
      <w:r w:rsidR="00E0088A">
        <w:rPr>
          <w:bCs/>
        </w:rPr>
        <w:t>29</w:t>
      </w:r>
      <w:r w:rsidR="00E1748F">
        <w:rPr>
          <w:bCs/>
        </w:rPr>
        <w:t>.10.2018</w:t>
      </w:r>
      <w:r w:rsidR="00F86EEB">
        <w:rPr>
          <w:bCs/>
        </w:rPr>
        <w:t xml:space="preserve"> г. №</w:t>
      </w:r>
      <w:r w:rsidR="00AD7FF6">
        <w:rPr>
          <w:bCs/>
        </w:rPr>
        <w:t>186</w:t>
      </w:r>
      <w:bookmarkStart w:id="0" w:name="_GoBack"/>
      <w:bookmarkEnd w:id="0"/>
    </w:p>
    <w:p w:rsidR="006579DF" w:rsidRDefault="006579DF" w:rsidP="006579DF">
      <w:pPr>
        <w:jc w:val="center"/>
        <w:rPr>
          <w:b/>
          <w:bCs/>
        </w:rPr>
      </w:pPr>
    </w:p>
    <w:p w:rsidR="00DC7E1F" w:rsidRDefault="00DC7E1F" w:rsidP="00DC7E1F">
      <w:pPr>
        <w:jc w:val="center"/>
        <w:rPr>
          <w:b/>
          <w:bCs/>
        </w:rPr>
      </w:pPr>
    </w:p>
    <w:p w:rsidR="00DC7E1F" w:rsidRDefault="00DC7E1F" w:rsidP="00DC7E1F">
      <w:pPr>
        <w:jc w:val="center"/>
        <w:rPr>
          <w:b/>
          <w:bCs/>
          <w:sz w:val="28"/>
          <w:szCs w:val="28"/>
        </w:rPr>
      </w:pPr>
      <w:r>
        <w:rPr>
          <w:b/>
          <w:bCs/>
          <w:sz w:val="28"/>
          <w:szCs w:val="28"/>
        </w:rPr>
        <w:t xml:space="preserve">Изменения и дополнения в Устав </w:t>
      </w:r>
    </w:p>
    <w:p w:rsidR="00DC7E1F" w:rsidRDefault="00DC7E1F" w:rsidP="00DC7E1F">
      <w:pPr>
        <w:jc w:val="center"/>
        <w:rPr>
          <w:b/>
          <w:bCs/>
          <w:sz w:val="28"/>
          <w:szCs w:val="28"/>
        </w:rPr>
      </w:pPr>
      <w:r>
        <w:rPr>
          <w:b/>
          <w:bCs/>
          <w:sz w:val="28"/>
          <w:szCs w:val="28"/>
        </w:rPr>
        <w:t xml:space="preserve">Алеховщинского сельского поселения </w:t>
      </w:r>
    </w:p>
    <w:p w:rsidR="00DC7E1F" w:rsidRDefault="00DC7E1F" w:rsidP="00DC7E1F">
      <w:pPr>
        <w:jc w:val="center"/>
        <w:rPr>
          <w:b/>
          <w:bCs/>
          <w:sz w:val="28"/>
          <w:szCs w:val="28"/>
        </w:rPr>
      </w:pPr>
      <w:r>
        <w:rPr>
          <w:b/>
          <w:bCs/>
          <w:sz w:val="28"/>
          <w:szCs w:val="28"/>
        </w:rPr>
        <w:t>Лодейнопольского муниципального района Ленинградской области</w:t>
      </w:r>
    </w:p>
    <w:p w:rsidR="00DC7E1F" w:rsidRDefault="00DC7E1F" w:rsidP="00DC7E1F">
      <w:pPr>
        <w:jc w:val="center"/>
        <w:rPr>
          <w:b/>
          <w:bCs/>
          <w:sz w:val="28"/>
          <w:szCs w:val="28"/>
        </w:rPr>
      </w:pPr>
    </w:p>
    <w:p w:rsidR="00DC7E1F" w:rsidRPr="00253CAF" w:rsidRDefault="00DC7E1F" w:rsidP="00DC7E1F">
      <w:pPr>
        <w:jc w:val="both"/>
        <w:rPr>
          <w:b/>
        </w:rPr>
      </w:pPr>
      <w:r w:rsidRPr="00253CAF">
        <w:rPr>
          <w:b/>
        </w:rPr>
        <w:t>1. Статья 3:</w:t>
      </w:r>
    </w:p>
    <w:p w:rsidR="00DC7E1F" w:rsidRPr="00253CAF" w:rsidRDefault="00DC7E1F" w:rsidP="00DC7E1F">
      <w:pPr>
        <w:autoSpaceDE w:val="0"/>
        <w:autoSpaceDN w:val="0"/>
        <w:adjustRightInd w:val="0"/>
        <w:jc w:val="both"/>
      </w:pPr>
      <w:r w:rsidRPr="00253CAF">
        <w:t xml:space="preserve">1.1. Статью 3 изложить в следующей редакции: </w:t>
      </w:r>
    </w:p>
    <w:p w:rsidR="00DC7E1F" w:rsidRPr="00253CAF" w:rsidRDefault="00DC7E1F" w:rsidP="00DC7E1F">
      <w:pPr>
        <w:pStyle w:val="a3"/>
        <w:widowControl w:val="0"/>
        <w:autoSpaceDE w:val="0"/>
        <w:autoSpaceDN w:val="0"/>
        <w:adjustRightInd w:val="0"/>
      </w:pPr>
      <w:r w:rsidRPr="00253CAF">
        <w:t xml:space="preserve">   К вопросам местного значения поселения в соответствии с Федеральным законом </w:t>
      </w:r>
      <w:r w:rsidRPr="00253CAF">
        <w:rPr>
          <w:rStyle w:val="FontStyle39"/>
        </w:rPr>
        <w:t>от 6 октября 2003 года № 131-ФЗ</w:t>
      </w:r>
      <w:r w:rsidRPr="00253CAF">
        <w:t xml:space="preserve"> относятся:</w:t>
      </w:r>
    </w:p>
    <w:p w:rsidR="00DC7E1F" w:rsidRPr="00C944B7" w:rsidRDefault="00DC7E1F" w:rsidP="00DC7E1F">
      <w:pPr>
        <w:pStyle w:val="a3"/>
        <w:widowControl w:val="0"/>
        <w:numPr>
          <w:ilvl w:val="0"/>
          <w:numId w:val="15"/>
        </w:numPr>
        <w:autoSpaceDE w:val="0"/>
        <w:autoSpaceDN w:val="0"/>
        <w:adjustRightInd w:val="0"/>
        <w:spacing w:after="0"/>
        <w:ind w:left="0" w:firstLine="709"/>
        <w:jc w:val="both"/>
      </w:pPr>
      <w:r w:rsidRPr="00C944B7">
        <w:t xml:space="preserve">К вопросам местного значения поселения в соответствии с Федеральным законом </w:t>
      </w:r>
      <w:r w:rsidRPr="00C944B7">
        <w:rPr>
          <w:rStyle w:val="FontStyle39"/>
        </w:rPr>
        <w:t>от 6 октября 2003 года № 131-ФЗ</w:t>
      </w:r>
      <w:r w:rsidRPr="00C944B7">
        <w:t xml:space="preserve"> относятся: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 xml:space="preserve">составление и рассмотрение проекта бюджета поселения, утверждение и исполнение бюджета поселения, осуществление </w:t>
      </w:r>
      <w:proofErr w:type="gramStart"/>
      <w:r w:rsidRPr="00C944B7">
        <w:t>контроля за</w:t>
      </w:r>
      <w:proofErr w:type="gramEnd"/>
      <w:r w:rsidRPr="00C944B7">
        <w:t xml:space="preserve"> его исполнением, составление и утверждение отчета об исполнении бюджета поселения;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установление, изменение и отмена местных налогов и сборов поселения;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владение, пользование и распоряжение имуществом, находящимся в муниципальной собственности поселения;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обеспечение первичных мер пожарной безопасности в границах населенных пунктов поселения;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создание условий для обеспечения жителей поселения услугами связи, общественного питания, торговли и бытового обслуживания;</w:t>
      </w:r>
    </w:p>
    <w:p w:rsidR="00DC7E1F" w:rsidRPr="00C944B7" w:rsidRDefault="00DC7E1F" w:rsidP="00DC7E1F">
      <w:pPr>
        <w:pStyle w:val="a3"/>
        <w:widowControl w:val="0"/>
        <w:numPr>
          <w:ilvl w:val="0"/>
          <w:numId w:val="14"/>
        </w:numPr>
        <w:autoSpaceDE w:val="0"/>
        <w:autoSpaceDN w:val="0"/>
        <w:adjustRightInd w:val="0"/>
        <w:spacing w:after="0"/>
        <w:ind w:left="0" w:firstLine="709"/>
        <w:jc w:val="both"/>
      </w:pPr>
      <w:r w:rsidRPr="00C944B7">
        <w:t>создание условий для организации досуга и обеспечения жителей поселения услугами организаций культуры;</w:t>
      </w:r>
    </w:p>
    <w:p w:rsidR="00DC7E1F" w:rsidRPr="00BE629E" w:rsidRDefault="00DC7E1F" w:rsidP="00DC7E1F">
      <w:pPr>
        <w:autoSpaceDE w:val="0"/>
        <w:autoSpaceDN w:val="0"/>
        <w:adjustRightInd w:val="0"/>
        <w:ind w:firstLine="540"/>
        <w:jc w:val="both"/>
        <w:rPr>
          <w:u w:val="single"/>
        </w:rPr>
      </w:pPr>
      <w:r w:rsidRPr="00C944B7">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DC7E1F" w:rsidRPr="00C944B7" w:rsidRDefault="00DC7E1F" w:rsidP="00DC7E1F">
      <w:pPr>
        <w:pStyle w:val="a3"/>
        <w:spacing w:after="0"/>
        <w:ind w:firstLine="540"/>
        <w:jc w:val="both"/>
      </w:pPr>
      <w:r w:rsidRPr="00C944B7">
        <w:t>8) формирование архивных фондов поселения;</w:t>
      </w:r>
    </w:p>
    <w:p w:rsidR="00DC7E1F" w:rsidRPr="00A461C5" w:rsidRDefault="00DC7E1F" w:rsidP="00DC7E1F">
      <w:pPr>
        <w:jc w:val="both"/>
        <w:rPr>
          <w:color w:val="000000"/>
        </w:rPr>
      </w:pPr>
      <w:r w:rsidRPr="00C944B7">
        <w:t xml:space="preserve">9) </w:t>
      </w:r>
      <w:r w:rsidRPr="008D6273">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t>,</w:t>
      </w:r>
      <w:r w:rsidRPr="00A461C5">
        <w:rPr>
          <w:bCs/>
          <w:color w:val="000000"/>
        </w:rPr>
        <w:t>а</w:t>
      </w:r>
      <w:proofErr w:type="gramEnd"/>
      <w:r w:rsidRPr="00A461C5">
        <w:rPr>
          <w:bCs/>
          <w:color w:val="000000"/>
        </w:rPr>
        <w:t xml:space="preserve"> также организация использования, охраны, защиты, воспроизводства городских лесов, лесов особо охраняемых природных территорий, расположенных в граница</w:t>
      </w:r>
      <w:r>
        <w:rPr>
          <w:bCs/>
          <w:color w:val="000000"/>
        </w:rPr>
        <w:t>х населенных пунктов поселения;</w:t>
      </w:r>
    </w:p>
    <w:p w:rsidR="00DC7E1F" w:rsidRPr="00C944B7" w:rsidRDefault="00DC7E1F" w:rsidP="00DC7E1F">
      <w:pPr>
        <w:pStyle w:val="a3"/>
        <w:spacing w:after="0"/>
        <w:ind w:firstLine="540"/>
        <w:jc w:val="both"/>
      </w:pPr>
      <w:r w:rsidRPr="00C944B7">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C7E1F" w:rsidRPr="00C944B7" w:rsidRDefault="00DC7E1F" w:rsidP="00DC7E1F">
      <w:pPr>
        <w:pStyle w:val="a3"/>
        <w:spacing w:after="0"/>
        <w:ind w:firstLine="540"/>
        <w:jc w:val="both"/>
      </w:pPr>
      <w:r w:rsidRPr="00C944B7">
        <w:t>11) содействие в развитии сельскохозяйственного производства, создание условий для развития малого и среднего предпринимательства;</w:t>
      </w:r>
    </w:p>
    <w:p w:rsidR="00DC7E1F" w:rsidRPr="00C944B7" w:rsidRDefault="00DC7E1F" w:rsidP="00DC7E1F">
      <w:pPr>
        <w:pStyle w:val="a3"/>
        <w:spacing w:after="0"/>
        <w:ind w:firstLine="540"/>
        <w:jc w:val="both"/>
      </w:pPr>
      <w:r w:rsidRPr="00C944B7">
        <w:t>12) организация и осуществление мероприятий по работе с детьми и молодежью в поселении;</w:t>
      </w:r>
    </w:p>
    <w:p w:rsidR="00DC7E1F" w:rsidRPr="00C944B7" w:rsidRDefault="00DC7E1F" w:rsidP="00DC7E1F">
      <w:pPr>
        <w:pStyle w:val="a3"/>
        <w:spacing w:after="0"/>
        <w:ind w:firstLine="540"/>
        <w:jc w:val="both"/>
      </w:pPr>
      <w:r w:rsidRPr="00C944B7">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C7E1F" w:rsidRPr="00253CAF" w:rsidRDefault="00DC7E1F" w:rsidP="00DC7E1F">
      <w:pPr>
        <w:pStyle w:val="a3"/>
        <w:widowControl w:val="0"/>
        <w:autoSpaceDE w:val="0"/>
        <w:autoSpaceDN w:val="0"/>
        <w:adjustRightInd w:val="0"/>
      </w:pPr>
    </w:p>
    <w:p w:rsidR="00DC7E1F" w:rsidRPr="00253CAF" w:rsidRDefault="00DC7E1F" w:rsidP="00DC7E1F">
      <w:pPr>
        <w:pStyle w:val="a3"/>
        <w:widowControl w:val="0"/>
        <w:autoSpaceDE w:val="0"/>
        <w:autoSpaceDN w:val="0"/>
        <w:adjustRightInd w:val="0"/>
      </w:pPr>
      <w:r w:rsidRPr="00253CAF">
        <w:t>1.2</w:t>
      </w:r>
      <w:r>
        <w:t xml:space="preserve">. </w:t>
      </w:r>
      <w:r w:rsidRPr="00253CAF">
        <w:t xml:space="preserve"> К вопросам местного значения поселения в соответствии с областным законом Ленинградской области от 10 июля 2014 года № 48-оз «Об отдельных вопросах местного значения сельских поселений Ленинградской области» относятся:</w:t>
      </w:r>
    </w:p>
    <w:p w:rsidR="00DC7E1F" w:rsidRDefault="00DC7E1F" w:rsidP="00DC7E1F">
      <w:pPr>
        <w:pStyle w:val="a3"/>
        <w:widowControl w:val="0"/>
        <w:numPr>
          <w:ilvl w:val="0"/>
          <w:numId w:val="4"/>
        </w:numPr>
        <w:autoSpaceDE w:val="0"/>
        <w:autoSpaceDN w:val="0"/>
        <w:adjustRightInd w:val="0"/>
        <w:spacing w:after="0"/>
        <w:ind w:left="0" w:firstLine="709"/>
        <w:jc w:val="both"/>
      </w:pPr>
      <w:r w:rsidRPr="00253CAF">
        <w:t>организация в границах поселения электро-, тепло-, газоснабжения населения, снабжения населения топливом в пределах полномочий, установленных законодательством Российской Федерации, а также осуществления полномочий по утверждению схем водоснабжения и водоотведения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proofErr w:type="gramStart"/>
      <w:r w:rsidRPr="00253CAF">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253CAF">
        <w:t xml:space="preserve"> Российской Федерации;</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участие в предупреждении и ликвидации последствий чрезвычайных ситуаций в границах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организация библиотечного обслуживания населения, комплектование и обеспечение сохранности библиотечных фондов библиотек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участие в организации деятельности по сбору (в том числе раздельному сбору) и транспортировке твердых коммунальных отходов;</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 xml:space="preserve">резервирование земель и изъятие земельных участков в границах поселения </w:t>
      </w:r>
      <w:r w:rsidRPr="00253CAF">
        <w:lastRenderedPageBreak/>
        <w:t xml:space="preserve">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 w:history="1">
        <w:r w:rsidRPr="00253CAF">
          <w:rPr>
            <w:rStyle w:val="a7"/>
          </w:rPr>
          <w:t>кодексом</w:t>
        </w:r>
      </w:hyperlink>
      <w:r w:rsidRPr="00253CAF">
        <w:t xml:space="preserve"> Российской Федерации, осмотров зданий, сооружений и выдача рекомендаций об устранении выявленных в ходе таких осмотров нарушений;</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организация ритуальных услуг и содержание мест захоронения;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осуществление мероприятий по обеспечению безопасности людей на водных объектах, охране их жизни и здоровья;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C7E1F" w:rsidRDefault="00DC7E1F" w:rsidP="00DC7E1F">
      <w:pPr>
        <w:pStyle w:val="a3"/>
        <w:widowControl w:val="0"/>
        <w:numPr>
          <w:ilvl w:val="0"/>
          <w:numId w:val="4"/>
        </w:numPr>
        <w:autoSpaceDE w:val="0"/>
        <w:autoSpaceDN w:val="0"/>
        <w:adjustRightInd w:val="0"/>
        <w:spacing w:after="0"/>
        <w:ind w:left="0" w:firstLine="709"/>
        <w:jc w:val="both"/>
      </w:pPr>
      <w:r w:rsidRPr="00253CAF">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осуществление муниципального лесного контроля;</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осуществление мер по противодействию коррупции в границах поселения»</w:t>
      </w:r>
    </w:p>
    <w:p w:rsidR="00DC7E1F" w:rsidRPr="00253CAF" w:rsidRDefault="00DC7E1F" w:rsidP="00DC7E1F">
      <w:pPr>
        <w:pStyle w:val="a3"/>
        <w:widowControl w:val="0"/>
        <w:numPr>
          <w:ilvl w:val="0"/>
          <w:numId w:val="4"/>
        </w:numPr>
        <w:autoSpaceDE w:val="0"/>
        <w:autoSpaceDN w:val="0"/>
        <w:adjustRightInd w:val="0"/>
        <w:spacing w:after="0"/>
        <w:ind w:left="0" w:firstLine="709"/>
        <w:jc w:val="both"/>
        <w:rPr>
          <w:u w:val="single"/>
        </w:rPr>
      </w:pPr>
      <w:r w:rsidRPr="008D6273">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253CAF">
        <w:t>.</w:t>
      </w:r>
    </w:p>
    <w:p w:rsidR="00DC7E1F" w:rsidRPr="00253CAF" w:rsidRDefault="00DC7E1F" w:rsidP="00DC7E1F">
      <w:pPr>
        <w:pStyle w:val="a3"/>
        <w:widowControl w:val="0"/>
        <w:numPr>
          <w:ilvl w:val="0"/>
          <w:numId w:val="4"/>
        </w:numPr>
        <w:autoSpaceDE w:val="0"/>
        <w:autoSpaceDN w:val="0"/>
        <w:adjustRightInd w:val="0"/>
        <w:spacing w:after="0"/>
        <w:ind w:left="0" w:firstLine="709"/>
        <w:jc w:val="both"/>
      </w:pPr>
      <w:r w:rsidRPr="00253CAF">
        <w:t xml:space="preserve">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DC7E1F" w:rsidRPr="00253CAF" w:rsidRDefault="00DC7E1F" w:rsidP="00DC7E1F">
      <w:pPr>
        <w:autoSpaceDE w:val="0"/>
        <w:autoSpaceDN w:val="0"/>
        <w:adjustRightInd w:val="0"/>
        <w:jc w:val="both"/>
        <w:outlineLvl w:val="1"/>
        <w:rPr>
          <w:rFonts w:eastAsia="Arial Unicode MS"/>
        </w:rPr>
      </w:pPr>
    </w:p>
    <w:p w:rsidR="00DC7E1F" w:rsidRPr="00253CAF" w:rsidRDefault="00DC7E1F" w:rsidP="00DC7E1F">
      <w:pPr>
        <w:pStyle w:val="a8"/>
        <w:numPr>
          <w:ilvl w:val="0"/>
          <w:numId w:val="11"/>
        </w:numPr>
        <w:autoSpaceDE w:val="0"/>
        <w:autoSpaceDN w:val="0"/>
        <w:adjustRightInd w:val="0"/>
        <w:jc w:val="both"/>
        <w:rPr>
          <w:b/>
        </w:rPr>
      </w:pPr>
      <w:r w:rsidRPr="00253CAF">
        <w:rPr>
          <w:b/>
        </w:rPr>
        <w:t>Статья 4:</w:t>
      </w:r>
    </w:p>
    <w:p w:rsidR="00DC7E1F" w:rsidRPr="00253CAF" w:rsidRDefault="00DC7E1F" w:rsidP="00DC7E1F">
      <w:pPr>
        <w:pStyle w:val="a8"/>
        <w:numPr>
          <w:ilvl w:val="1"/>
          <w:numId w:val="11"/>
        </w:numPr>
        <w:autoSpaceDE w:val="0"/>
        <w:autoSpaceDN w:val="0"/>
        <w:adjustRightInd w:val="0"/>
        <w:jc w:val="both"/>
      </w:pPr>
      <w:r w:rsidRPr="00253CAF">
        <w:t>Пункт 4 части 1 признать утратившим силу.</w:t>
      </w:r>
    </w:p>
    <w:p w:rsidR="00DC7E1F" w:rsidRPr="00253CAF" w:rsidRDefault="00DC7E1F" w:rsidP="00DC7E1F">
      <w:pPr>
        <w:pStyle w:val="a8"/>
        <w:numPr>
          <w:ilvl w:val="1"/>
          <w:numId w:val="11"/>
        </w:numPr>
        <w:autoSpaceDE w:val="0"/>
        <w:autoSpaceDN w:val="0"/>
        <w:adjustRightInd w:val="0"/>
        <w:jc w:val="both"/>
      </w:pPr>
      <w:r w:rsidRPr="00253CAF">
        <w:t>Часть 1 дополнить пунктом 11 следующего содержания:</w:t>
      </w:r>
    </w:p>
    <w:p w:rsidR="00DC7E1F" w:rsidRPr="00253CAF" w:rsidRDefault="00DC7E1F" w:rsidP="00DC7E1F">
      <w:pPr>
        <w:autoSpaceDE w:val="0"/>
        <w:autoSpaceDN w:val="0"/>
        <w:adjustRightInd w:val="0"/>
        <w:ind w:left="709"/>
        <w:jc w:val="both"/>
      </w:pPr>
      <w:r w:rsidRPr="00253CAF">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DC7E1F" w:rsidRPr="00253CAF" w:rsidRDefault="00DC7E1F" w:rsidP="00DC7E1F">
      <w:pPr>
        <w:autoSpaceDE w:val="0"/>
        <w:autoSpaceDN w:val="0"/>
        <w:adjustRightInd w:val="0"/>
        <w:jc w:val="both"/>
      </w:pPr>
    </w:p>
    <w:p w:rsidR="00DC7E1F" w:rsidRPr="00253CAF" w:rsidRDefault="00DC7E1F" w:rsidP="00DC7E1F">
      <w:pPr>
        <w:autoSpaceDE w:val="0"/>
        <w:autoSpaceDN w:val="0"/>
        <w:adjustRightInd w:val="0"/>
        <w:jc w:val="both"/>
        <w:outlineLvl w:val="1"/>
        <w:rPr>
          <w:rFonts w:eastAsia="Arial Unicode MS"/>
        </w:rPr>
      </w:pPr>
      <w:r w:rsidRPr="00253CAF">
        <w:t>2.</w:t>
      </w:r>
      <w:r>
        <w:t>3</w:t>
      </w:r>
      <w:r w:rsidRPr="00253CAF">
        <w:t xml:space="preserve">. </w:t>
      </w:r>
      <w:proofErr w:type="gramStart"/>
      <w:r w:rsidRPr="00253CAF">
        <w:rPr>
          <w:rFonts w:eastAsia="Arial Unicode MS"/>
        </w:rPr>
        <w:t>Часть 1 дополнить пунктом 1</w:t>
      </w:r>
      <w:r>
        <w:rPr>
          <w:rFonts w:eastAsia="Arial Unicode MS"/>
        </w:rPr>
        <w:t>2</w:t>
      </w:r>
      <w:r w:rsidRPr="00253CAF">
        <w:rPr>
          <w:rFonts w:eastAsia="Arial Unicode MS"/>
        </w:rPr>
        <w:t>) следующего содержания:</w:t>
      </w:r>
      <w:proofErr w:type="gramEnd"/>
    </w:p>
    <w:p w:rsidR="00DC7E1F" w:rsidRPr="00253CAF" w:rsidRDefault="00DC7E1F" w:rsidP="00DC7E1F">
      <w:pPr>
        <w:autoSpaceDE w:val="0"/>
        <w:autoSpaceDN w:val="0"/>
        <w:adjustRightInd w:val="0"/>
        <w:jc w:val="both"/>
      </w:pPr>
      <w:r w:rsidRPr="00253CAF">
        <w:t>«1</w:t>
      </w:r>
      <w:r>
        <w:t>2</w:t>
      </w:r>
      <w:r w:rsidRPr="00253CAF">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sidRPr="00253CAF">
          <w:rPr>
            <w:rStyle w:val="a7"/>
          </w:rPr>
          <w:t>законодательством</w:t>
        </w:r>
      </w:hyperlink>
      <w:proofErr w:type="gramStart"/>
      <w:r w:rsidRPr="00253CAF">
        <w:t>;»</w:t>
      </w:r>
      <w:proofErr w:type="gramEnd"/>
      <w:r w:rsidRPr="00253CAF">
        <w:t>.</w:t>
      </w:r>
    </w:p>
    <w:p w:rsidR="00DC7E1F" w:rsidRPr="00253CAF" w:rsidRDefault="00DC7E1F" w:rsidP="00DC7E1F">
      <w:pPr>
        <w:autoSpaceDE w:val="0"/>
        <w:autoSpaceDN w:val="0"/>
        <w:adjustRightInd w:val="0"/>
        <w:jc w:val="both"/>
        <w:outlineLvl w:val="1"/>
        <w:rPr>
          <w:rFonts w:eastAsia="Arial Unicode MS"/>
        </w:rPr>
      </w:pPr>
      <w:r w:rsidRPr="00253CAF">
        <w:t>2.</w:t>
      </w:r>
      <w:r>
        <w:t>4</w:t>
      </w:r>
      <w:r w:rsidRPr="00253CAF">
        <w:t xml:space="preserve">. </w:t>
      </w:r>
      <w:proofErr w:type="gramStart"/>
      <w:r w:rsidRPr="00253CAF">
        <w:rPr>
          <w:rFonts w:eastAsia="Arial Unicode MS"/>
        </w:rPr>
        <w:t>Часть 1 дополнить пунктом 1</w:t>
      </w:r>
      <w:r>
        <w:rPr>
          <w:rFonts w:eastAsia="Arial Unicode MS"/>
        </w:rPr>
        <w:t>3</w:t>
      </w:r>
      <w:r w:rsidRPr="00253CAF">
        <w:rPr>
          <w:rFonts w:eastAsia="Arial Unicode MS"/>
        </w:rPr>
        <w:t>) следующего содержания:</w:t>
      </w:r>
      <w:proofErr w:type="gramEnd"/>
    </w:p>
    <w:p w:rsidR="00DC7E1F" w:rsidRPr="00253CAF" w:rsidRDefault="00DC7E1F" w:rsidP="00DC7E1F">
      <w:pPr>
        <w:autoSpaceDE w:val="0"/>
        <w:autoSpaceDN w:val="0"/>
        <w:adjustRightInd w:val="0"/>
        <w:jc w:val="both"/>
      </w:pPr>
      <w:r w:rsidRPr="00253CAF">
        <w:lastRenderedPageBreak/>
        <w:t>«1</w:t>
      </w:r>
      <w:r>
        <w:t>3</w:t>
      </w:r>
      <w:r w:rsidRPr="00253CAF">
        <w:t>) осуществление мероприятий по отлову и содержанию безнадзорных животных, обитающих на территории поселения».</w:t>
      </w:r>
    </w:p>
    <w:p w:rsidR="00DC7E1F" w:rsidRPr="00253CAF" w:rsidRDefault="00DC7E1F" w:rsidP="00DC7E1F">
      <w:pPr>
        <w:autoSpaceDE w:val="0"/>
        <w:autoSpaceDN w:val="0"/>
        <w:adjustRightInd w:val="0"/>
        <w:jc w:val="both"/>
        <w:rPr>
          <w:rFonts w:eastAsia="Calibri"/>
          <w:b/>
          <w:bCs/>
          <w:lang w:eastAsia="en-US"/>
        </w:rPr>
      </w:pPr>
      <w:proofErr w:type="gramStart"/>
      <w:r w:rsidRPr="00253CAF">
        <w:t>2.</w:t>
      </w:r>
      <w:r>
        <w:t>5</w:t>
      </w:r>
      <w:r w:rsidRPr="00253CAF">
        <w:t>.</w:t>
      </w:r>
      <w:r w:rsidRPr="00253CAF">
        <w:rPr>
          <w:rFonts w:eastAsia="Arial Unicode MS"/>
        </w:rPr>
        <w:t>Часть 1 дополнить пунктом 1</w:t>
      </w:r>
      <w:r>
        <w:rPr>
          <w:rFonts w:eastAsia="Arial Unicode MS"/>
        </w:rPr>
        <w:t>4</w:t>
      </w:r>
      <w:r w:rsidRPr="00253CAF">
        <w:rPr>
          <w:rFonts w:eastAsia="Arial Unicode MS"/>
        </w:rPr>
        <w:t>) следующего содержания:</w:t>
      </w:r>
      <w:proofErr w:type="gramEnd"/>
    </w:p>
    <w:p w:rsidR="00DC7E1F" w:rsidRPr="00253CAF" w:rsidRDefault="00DC7E1F" w:rsidP="00DC7E1F">
      <w:pPr>
        <w:autoSpaceDE w:val="0"/>
        <w:autoSpaceDN w:val="0"/>
        <w:adjustRightInd w:val="0"/>
        <w:jc w:val="both"/>
        <w:rPr>
          <w:rFonts w:eastAsia="Calibri"/>
          <w:b/>
          <w:bCs/>
          <w:lang w:eastAsia="en-US"/>
        </w:rPr>
      </w:pPr>
      <w:r w:rsidRPr="00253CAF">
        <w:rPr>
          <w:rFonts w:eastAsia="Calibri"/>
          <w:bCs/>
          <w:lang w:eastAsia="en-US"/>
        </w:rPr>
        <w:t>«1</w:t>
      </w:r>
      <w:r>
        <w:rPr>
          <w:rFonts w:eastAsia="Calibri"/>
          <w:bCs/>
          <w:lang w:eastAsia="en-US"/>
        </w:rPr>
        <w:t>4</w:t>
      </w:r>
      <w:r w:rsidRPr="00253CAF">
        <w:rPr>
          <w:rFonts w:eastAsia="Calibri"/>
          <w:bCs/>
          <w:lang w:eastAsia="en-US"/>
        </w:rPr>
        <w:t xml:space="preserve">) осуществление мероприятий в сфере профилактики правонарушений, предусмотренных Федеральным </w:t>
      </w:r>
      <w:hyperlink r:id="rId7" w:history="1">
        <w:r w:rsidRPr="00253CAF">
          <w:rPr>
            <w:rStyle w:val="a7"/>
            <w:rFonts w:eastAsia="Calibri"/>
            <w:bCs/>
            <w:lang w:eastAsia="en-US"/>
          </w:rPr>
          <w:t>законом</w:t>
        </w:r>
      </w:hyperlink>
      <w:r w:rsidRPr="00253CAF">
        <w:rPr>
          <w:rFonts w:eastAsia="Calibri"/>
          <w:bCs/>
          <w:lang w:eastAsia="en-US"/>
        </w:rPr>
        <w:t xml:space="preserve"> "Об основах системы профилактики правонарушений в Российской Федерации".</w:t>
      </w:r>
    </w:p>
    <w:p w:rsidR="00DC7E1F" w:rsidRPr="00253CAF" w:rsidRDefault="00DC7E1F" w:rsidP="00DC7E1F">
      <w:pPr>
        <w:autoSpaceDE w:val="0"/>
        <w:autoSpaceDN w:val="0"/>
        <w:adjustRightInd w:val="0"/>
        <w:jc w:val="both"/>
        <w:rPr>
          <w:rFonts w:eastAsia="Calibri"/>
          <w:b/>
          <w:bCs/>
          <w:lang w:eastAsia="en-US"/>
        </w:rPr>
      </w:pPr>
      <w:proofErr w:type="gramStart"/>
      <w:r w:rsidRPr="00253CAF">
        <w:t>2.</w:t>
      </w:r>
      <w:r>
        <w:t>6</w:t>
      </w:r>
      <w:r w:rsidRPr="00253CAF">
        <w:t>.</w:t>
      </w:r>
      <w:r w:rsidRPr="00253CAF">
        <w:rPr>
          <w:rFonts w:eastAsia="Arial Unicode MS"/>
        </w:rPr>
        <w:t>Часть 1 дополнить пунктом 1</w:t>
      </w:r>
      <w:r>
        <w:rPr>
          <w:rFonts w:eastAsia="Arial Unicode MS"/>
        </w:rPr>
        <w:t>6</w:t>
      </w:r>
      <w:r w:rsidRPr="00253CAF">
        <w:rPr>
          <w:rFonts w:eastAsia="Arial Unicode MS"/>
        </w:rPr>
        <w:t>) следующего содержания:</w:t>
      </w:r>
      <w:proofErr w:type="gramEnd"/>
    </w:p>
    <w:p w:rsidR="00DC7E1F" w:rsidRDefault="00DC7E1F" w:rsidP="00DC7E1F">
      <w:pPr>
        <w:shd w:val="clear" w:color="auto" w:fill="FFFFFF"/>
        <w:jc w:val="both"/>
        <w:rPr>
          <w:rFonts w:ascii="yandex-sans" w:hAnsi="yandex-sans"/>
          <w:color w:val="000000"/>
          <w:sz w:val="23"/>
          <w:szCs w:val="23"/>
        </w:rPr>
      </w:pPr>
      <w:r w:rsidRPr="00253CAF">
        <w:rPr>
          <w:rFonts w:eastAsia="Calibri"/>
          <w:bCs/>
          <w:lang w:eastAsia="en-US"/>
        </w:rPr>
        <w:t>«1</w:t>
      </w:r>
      <w:r>
        <w:rPr>
          <w:rFonts w:eastAsia="Calibri"/>
          <w:bCs/>
          <w:lang w:eastAsia="en-US"/>
        </w:rPr>
        <w:t>6</w:t>
      </w:r>
      <w:r w:rsidRPr="00253CAF">
        <w:rPr>
          <w:rFonts w:eastAsia="Calibri"/>
          <w:bCs/>
          <w:lang w:eastAsia="en-US"/>
        </w:rPr>
        <w:t xml:space="preserve">) </w:t>
      </w:r>
      <w:r>
        <w:rPr>
          <w:rFonts w:ascii="yandex-sans" w:hAnsi="yandex-sans"/>
          <w:color w:val="000000"/>
          <w:sz w:val="23"/>
          <w:szCs w:val="23"/>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2.7. Часть 1 дополнить пунктом 17 следующего содержания:</w:t>
      </w:r>
    </w:p>
    <w:p w:rsidR="00DC7E1F" w:rsidRPr="00F27FF2" w:rsidRDefault="00DC7E1F" w:rsidP="00DC7E1F">
      <w:r>
        <w:t>«17)осуществление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DC7E1F" w:rsidRPr="003F1FD0" w:rsidRDefault="00DC7E1F" w:rsidP="00DC7E1F">
      <w:pPr>
        <w:shd w:val="clear" w:color="auto" w:fill="FFFFFF"/>
        <w:jc w:val="both"/>
        <w:rPr>
          <w:rFonts w:ascii="yandex-sans" w:hAnsi="yandex-sans"/>
          <w:color w:val="000000"/>
          <w:sz w:val="23"/>
          <w:szCs w:val="23"/>
        </w:rPr>
      </w:pPr>
    </w:p>
    <w:p w:rsidR="00DC7E1F" w:rsidRPr="00253CAF" w:rsidRDefault="00DC7E1F" w:rsidP="00DC7E1F">
      <w:pPr>
        <w:pStyle w:val="a8"/>
        <w:numPr>
          <w:ilvl w:val="0"/>
          <w:numId w:val="11"/>
        </w:numPr>
        <w:jc w:val="both"/>
        <w:rPr>
          <w:b/>
        </w:rPr>
      </w:pPr>
      <w:r w:rsidRPr="00253CAF">
        <w:rPr>
          <w:b/>
        </w:rPr>
        <w:t>Статья 5:</w:t>
      </w:r>
    </w:p>
    <w:p w:rsidR="00DC7E1F" w:rsidRDefault="00DC7E1F" w:rsidP="00DC7E1F">
      <w:pPr>
        <w:jc w:val="both"/>
      </w:pPr>
      <w:r>
        <w:t xml:space="preserve">3.1. </w:t>
      </w:r>
      <w:r w:rsidRPr="00253CAF">
        <w:t>В пункте 3 части 1 слова «формирование и размещение муниципального заказа» заменить словами «осуществление закупок товаров, работ, услуг для  обеспечения муниципальных нужд».</w:t>
      </w:r>
    </w:p>
    <w:p w:rsidR="00DC7E1F" w:rsidRDefault="00DC7E1F" w:rsidP="00DC7E1F">
      <w:pPr>
        <w:jc w:val="both"/>
      </w:pPr>
      <w:r>
        <w:t>3.2. Часть 1 дополнить пунктом 5.3 следующего содержания:</w:t>
      </w:r>
    </w:p>
    <w:p w:rsidR="00DC7E1F" w:rsidRDefault="00DC7E1F" w:rsidP="00DC7E1F">
      <w:pPr>
        <w:shd w:val="clear" w:color="auto" w:fill="FFFFFF"/>
        <w:rPr>
          <w:rFonts w:ascii="yandex-sans" w:hAnsi="yandex-sans"/>
          <w:color w:val="000000"/>
          <w:sz w:val="23"/>
          <w:szCs w:val="23"/>
        </w:rPr>
      </w:pPr>
      <w:r w:rsidRPr="00C432A8">
        <w:rPr>
          <w:rFonts w:ascii="yandex-sans" w:hAnsi="yandex-sans"/>
          <w:color w:val="000000"/>
          <w:sz w:val="23"/>
          <w:szCs w:val="23"/>
        </w:rPr>
        <w:t>5.3)полномочиямивсферестратегическогопланирования,предусмотренными Федеральным законом от 28 июня 2014 года N 172-ФЗ "Остратегическом планир</w:t>
      </w:r>
      <w:r>
        <w:rPr>
          <w:rFonts w:ascii="yandex-sans" w:hAnsi="yandex-sans"/>
          <w:color w:val="000000"/>
          <w:sz w:val="23"/>
          <w:szCs w:val="23"/>
        </w:rPr>
        <w:t>овании в Российской Федерации".</w:t>
      </w:r>
    </w:p>
    <w:p w:rsidR="00DC7E1F" w:rsidRPr="00A06831" w:rsidRDefault="00DC7E1F" w:rsidP="00DC7E1F">
      <w:pPr>
        <w:autoSpaceDE w:val="0"/>
        <w:autoSpaceDN w:val="0"/>
        <w:adjustRightInd w:val="0"/>
        <w:jc w:val="both"/>
        <w:outlineLvl w:val="1"/>
        <w:rPr>
          <w:u w:val="single"/>
        </w:rPr>
      </w:pPr>
      <w:r w:rsidRPr="007D5672">
        <w:t>3.</w:t>
      </w:r>
      <w:r>
        <w:t>3</w:t>
      </w:r>
      <w:r w:rsidRPr="007D5672">
        <w:t xml:space="preserve">.Пункт </w:t>
      </w:r>
      <w:r>
        <w:t>7</w:t>
      </w:r>
      <w:r w:rsidRPr="007D5672">
        <w:t xml:space="preserve"> изложить в следующей редакции</w:t>
      </w:r>
      <w:r w:rsidRPr="00A06831">
        <w:rPr>
          <w:u w:val="single"/>
        </w:rPr>
        <w:t>:</w:t>
      </w:r>
    </w:p>
    <w:p w:rsidR="00DC7E1F" w:rsidRDefault="00DC7E1F" w:rsidP="00DC7E1F">
      <w:pPr>
        <w:rPr>
          <w:sz w:val="28"/>
        </w:rPr>
      </w:pPr>
      <w:r>
        <w:t>«7</w:t>
      </w:r>
      <w:r w:rsidRPr="00273246">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w:t>
      </w:r>
      <w:r w:rsidRPr="00F27FF2">
        <w:t>Федерации</w:t>
      </w:r>
      <w:r>
        <w:rPr>
          <w:sz w:val="28"/>
        </w:rPr>
        <w:t>»</w:t>
      </w:r>
    </w:p>
    <w:p w:rsidR="00DC7E1F" w:rsidRPr="00C432A8" w:rsidRDefault="00DC7E1F" w:rsidP="00DC7E1F">
      <w:pPr>
        <w:shd w:val="clear" w:color="auto" w:fill="FFFFFF"/>
        <w:rPr>
          <w:rFonts w:ascii="yandex-sans" w:hAnsi="yandex-sans"/>
          <w:color w:val="000000"/>
          <w:sz w:val="23"/>
          <w:szCs w:val="23"/>
        </w:rPr>
      </w:pPr>
    </w:p>
    <w:p w:rsidR="00DC7E1F" w:rsidRPr="00253CAF" w:rsidRDefault="00DC7E1F" w:rsidP="00DC7E1F">
      <w:pPr>
        <w:jc w:val="both"/>
        <w:rPr>
          <w:rFonts w:eastAsia="Arial Unicode MS"/>
        </w:rPr>
      </w:pPr>
      <w:r w:rsidRPr="00253CAF">
        <w:t>3.</w:t>
      </w:r>
      <w:r>
        <w:t>4</w:t>
      </w:r>
      <w:r w:rsidRPr="00253CAF">
        <w:t xml:space="preserve">. </w:t>
      </w:r>
      <w:proofErr w:type="gramStart"/>
      <w:r w:rsidRPr="00253CAF">
        <w:t xml:space="preserve">Часть 1 дополнить пунктом </w:t>
      </w:r>
      <w:r w:rsidRPr="00253CAF">
        <w:rPr>
          <w:rFonts w:eastAsia="Arial Unicode MS"/>
        </w:rPr>
        <w:t>7.1) следующего содержания:</w:t>
      </w:r>
      <w:proofErr w:type="gramEnd"/>
    </w:p>
    <w:p w:rsidR="00DC7E1F" w:rsidRPr="00253CAF" w:rsidRDefault="00DC7E1F" w:rsidP="00DC7E1F">
      <w:pPr>
        <w:jc w:val="both"/>
      </w:pPr>
      <w:r w:rsidRPr="00253CAF">
        <w:t xml:space="preserve"> «7.1) разработка и утверждение </w:t>
      </w:r>
      <w:hyperlink r:id="rId8" w:history="1">
        <w:r w:rsidRPr="00253CAF">
          <w:rPr>
            <w:rStyle w:val="a7"/>
          </w:rPr>
          <w:t>программ</w:t>
        </w:r>
      </w:hyperlink>
      <w:r w:rsidRPr="00253CAF">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9" w:history="1">
        <w:r w:rsidRPr="00253CAF">
          <w:rPr>
            <w:rStyle w:val="a7"/>
          </w:rPr>
          <w:t>требования</w:t>
        </w:r>
      </w:hyperlink>
      <w:r w:rsidRPr="00253CAF">
        <w:t xml:space="preserve"> к которым устанавливаются Правительством Российской Федерации</w:t>
      </w:r>
      <w:proofErr w:type="gramStart"/>
      <w:r w:rsidRPr="00253CAF">
        <w:t>;»</w:t>
      </w:r>
      <w:proofErr w:type="gramEnd"/>
      <w:r w:rsidRPr="00253CAF">
        <w:t>.</w:t>
      </w:r>
    </w:p>
    <w:p w:rsidR="00DC7E1F" w:rsidRPr="00253CAF" w:rsidRDefault="00DC7E1F" w:rsidP="00DC7E1F">
      <w:pPr>
        <w:jc w:val="both"/>
        <w:rPr>
          <w:b/>
          <w:color w:val="FF0000"/>
        </w:rPr>
      </w:pPr>
    </w:p>
    <w:p w:rsidR="00DC7E1F" w:rsidRPr="00253CAF" w:rsidRDefault="00DC7E1F" w:rsidP="00DC7E1F">
      <w:pPr>
        <w:autoSpaceDE w:val="0"/>
        <w:autoSpaceDN w:val="0"/>
        <w:adjustRightInd w:val="0"/>
        <w:jc w:val="both"/>
        <w:outlineLvl w:val="1"/>
      </w:pPr>
      <w:r w:rsidRPr="00253CAF">
        <w:t>3.</w:t>
      </w:r>
      <w:r>
        <w:t>5</w:t>
      </w:r>
      <w:r w:rsidRPr="00253CAF">
        <w:t xml:space="preserve">. </w:t>
      </w:r>
      <w:proofErr w:type="gramStart"/>
      <w:r w:rsidRPr="00253CAF">
        <w:t xml:space="preserve">Пункт 10) части 1 изложить в следующей редакции: </w:t>
      </w:r>
      <w:proofErr w:type="gramEnd"/>
    </w:p>
    <w:p w:rsidR="00DC7E1F" w:rsidRPr="00253CAF" w:rsidRDefault="00DC7E1F" w:rsidP="00DC7E1F">
      <w:pPr>
        <w:autoSpaceDE w:val="0"/>
        <w:autoSpaceDN w:val="0"/>
        <w:adjustRightInd w:val="0"/>
        <w:jc w:val="both"/>
        <w:outlineLvl w:val="1"/>
        <w:rPr>
          <w:b/>
        </w:rPr>
      </w:pPr>
      <w:r w:rsidRPr="00253CAF">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0" w:history="1">
        <w:r w:rsidRPr="00253CAF">
          <w:rPr>
            <w:rStyle w:val="a7"/>
          </w:rPr>
          <w:t>законодательством</w:t>
        </w:r>
      </w:hyperlink>
      <w:r w:rsidRPr="00253CAF">
        <w:t xml:space="preserve"> Российской Федерации о муниципальной службе». </w:t>
      </w:r>
    </w:p>
    <w:p w:rsidR="00DC7E1F" w:rsidRPr="00253CAF" w:rsidRDefault="00DC7E1F" w:rsidP="00DC7E1F">
      <w:pPr>
        <w:jc w:val="both"/>
        <w:rPr>
          <w:b/>
        </w:rPr>
      </w:pPr>
    </w:p>
    <w:p w:rsidR="00DC7E1F" w:rsidRPr="00253CAF" w:rsidRDefault="00DC7E1F" w:rsidP="00DC7E1F">
      <w:pPr>
        <w:jc w:val="both"/>
        <w:rPr>
          <w:b/>
        </w:rPr>
      </w:pPr>
      <w:r w:rsidRPr="00253CAF">
        <w:rPr>
          <w:b/>
        </w:rPr>
        <w:t>4. Статья 6:</w:t>
      </w:r>
    </w:p>
    <w:p w:rsidR="00DC7E1F" w:rsidRPr="00253CAF" w:rsidRDefault="00DC7E1F" w:rsidP="00DC7E1F">
      <w:pPr>
        <w:autoSpaceDE w:val="0"/>
        <w:autoSpaceDN w:val="0"/>
        <w:adjustRightInd w:val="0"/>
        <w:jc w:val="both"/>
        <w:rPr>
          <w:color w:val="000000"/>
        </w:rPr>
      </w:pPr>
      <w:r w:rsidRPr="00253CAF">
        <w:t>4.1. Часть 1 дополнить словами «, за исключением случаев, установленных Федеральным  законом от 06.10.2003 г. № 131-ФЗ</w:t>
      </w:r>
      <w:r w:rsidRPr="00253CAF">
        <w:rPr>
          <w:color w:val="000000"/>
        </w:rPr>
        <w:t>».</w:t>
      </w:r>
    </w:p>
    <w:p w:rsidR="00DC7E1F" w:rsidRPr="00253CAF" w:rsidRDefault="00DC7E1F" w:rsidP="00DC7E1F">
      <w:pPr>
        <w:autoSpaceDE w:val="0"/>
        <w:autoSpaceDN w:val="0"/>
        <w:adjustRightInd w:val="0"/>
        <w:jc w:val="both"/>
        <w:rPr>
          <w:b/>
          <w:color w:val="000000"/>
        </w:rPr>
      </w:pPr>
      <w:r w:rsidRPr="00253CAF">
        <w:rPr>
          <w:b/>
          <w:color w:val="000000"/>
        </w:rPr>
        <w:t>5.Статья 7:</w:t>
      </w:r>
    </w:p>
    <w:p w:rsidR="00DC7E1F" w:rsidRDefault="00DC7E1F" w:rsidP="00DC7E1F">
      <w:pPr>
        <w:autoSpaceDE w:val="0"/>
        <w:autoSpaceDN w:val="0"/>
        <w:adjustRightInd w:val="0"/>
        <w:jc w:val="both"/>
      </w:pPr>
      <w:r w:rsidRPr="00253CAF">
        <w:rPr>
          <w:color w:val="000000"/>
        </w:rPr>
        <w:t xml:space="preserve">5.1.Часть 1 </w:t>
      </w:r>
      <w:r w:rsidRPr="00253CAF">
        <w:t>после слов</w:t>
      </w:r>
      <w:proofErr w:type="gramStart"/>
      <w:r w:rsidRPr="00253CAF">
        <w:t>«н</w:t>
      </w:r>
      <w:proofErr w:type="gramEnd"/>
      <w:r w:rsidRPr="00253CAF">
        <w:t>е отнесенным</w:t>
      </w:r>
      <w:r w:rsidRPr="00253CAF">
        <w:rPr>
          <w:b/>
        </w:rPr>
        <w:t xml:space="preserve">» </w:t>
      </w:r>
      <w:r w:rsidRPr="00253CAF">
        <w:t>дополнить  словами</w:t>
      </w:r>
      <w:r w:rsidRPr="00253CAF">
        <w:rPr>
          <w:b/>
        </w:rPr>
        <w:t xml:space="preserve">  «</w:t>
      </w:r>
      <w:r w:rsidRPr="00253CAF">
        <w:t>в  соответствии с»</w:t>
      </w:r>
    </w:p>
    <w:p w:rsidR="00DC7E1F" w:rsidRDefault="00DC7E1F" w:rsidP="00DC7E1F">
      <w:pPr>
        <w:autoSpaceDE w:val="0"/>
        <w:autoSpaceDN w:val="0"/>
        <w:adjustRightInd w:val="0"/>
        <w:jc w:val="both"/>
      </w:pPr>
      <w:r>
        <w:t>5.2. Часть 1 дополнить абзацем следующего содержания:</w:t>
      </w:r>
    </w:p>
    <w:p w:rsidR="00DC7E1F" w:rsidRDefault="00DC7E1F" w:rsidP="00DC7E1F">
      <w:pPr>
        <w:shd w:val="clear" w:color="auto" w:fill="FFFFFF"/>
        <w:rPr>
          <w:rFonts w:ascii="yandex-sans" w:hAnsi="yandex-sans"/>
          <w:color w:val="000000"/>
          <w:sz w:val="23"/>
          <w:szCs w:val="23"/>
        </w:rPr>
      </w:pPr>
      <w:r>
        <w:t xml:space="preserve">      « </w:t>
      </w:r>
      <w:r>
        <w:rPr>
          <w:rFonts w:ascii="yandex-sans" w:hAnsi="yandex-sans"/>
          <w:color w:val="000000"/>
          <w:sz w:val="23"/>
          <w:szCs w:val="23"/>
        </w:rPr>
        <w:t>Законами Ленинградской области в случаях, установленных федеральными</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законами, может осуществляться перераспределение полномочий между органами</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lastRenderedPageBreak/>
        <w:t>местного самоуправления и органами государственной власти Ленинградской</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области. Перераспределение полномочий допускается на срок не менее срока</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полномочий законодательного (представительного) органа государственной власти</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 xml:space="preserve">Ленинградской области. Такие законы Ленинградской области вступают в силу </w:t>
      </w:r>
      <w:proofErr w:type="gramStart"/>
      <w:r>
        <w:rPr>
          <w:rFonts w:ascii="yandex-sans" w:hAnsi="yandex-sans"/>
          <w:color w:val="000000"/>
          <w:sz w:val="23"/>
          <w:szCs w:val="23"/>
        </w:rPr>
        <w:t>с</w:t>
      </w:r>
      <w:proofErr w:type="gramEnd"/>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начала очередного финансового года</w:t>
      </w:r>
      <w:proofErr w:type="gramStart"/>
      <w:r>
        <w:rPr>
          <w:rFonts w:ascii="yandex-sans" w:hAnsi="yandex-sans"/>
          <w:color w:val="000000"/>
          <w:sz w:val="23"/>
          <w:szCs w:val="23"/>
        </w:rPr>
        <w:t>.</w:t>
      </w:r>
      <w:r>
        <w:rPr>
          <w:rFonts w:ascii="yandex-sans" w:hAnsi="yandex-sans" w:hint="eastAsia"/>
          <w:color w:val="000000"/>
          <w:sz w:val="23"/>
          <w:szCs w:val="23"/>
        </w:rPr>
        <w:t>»</w:t>
      </w:r>
      <w:proofErr w:type="gramEnd"/>
    </w:p>
    <w:p w:rsidR="00DC7E1F" w:rsidRDefault="00DC7E1F" w:rsidP="00DC7E1F">
      <w:pPr>
        <w:shd w:val="clear" w:color="auto" w:fill="FFFFFF"/>
        <w:rPr>
          <w:rFonts w:ascii="yandex-sans" w:hAnsi="yandex-sans"/>
          <w:color w:val="000000"/>
          <w:sz w:val="23"/>
          <w:szCs w:val="23"/>
        </w:rPr>
      </w:pP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6. Дополнить Устав статьей 8.1. следующего содержания:</w:t>
      </w:r>
    </w:p>
    <w:p w:rsidR="00DC7E1F" w:rsidRDefault="00DC7E1F" w:rsidP="00DC7E1F">
      <w:pPr>
        <w:shd w:val="clear" w:color="auto" w:fill="FFFFFF"/>
        <w:rPr>
          <w:rFonts w:ascii="yandex-sans" w:hAnsi="yandex-sans"/>
          <w:color w:val="000000"/>
          <w:sz w:val="23"/>
          <w:szCs w:val="23"/>
        </w:rPr>
      </w:pPr>
      <w:r>
        <w:rPr>
          <w:rFonts w:ascii="yandex-sans" w:hAnsi="yandex-sans"/>
          <w:color w:val="000000"/>
          <w:sz w:val="23"/>
          <w:szCs w:val="23"/>
        </w:rPr>
        <w:t xml:space="preserve">6.1. </w:t>
      </w:r>
      <w:r w:rsidRPr="00F3516E">
        <w:rPr>
          <w:rFonts w:ascii="yandex-sans" w:hAnsi="yandex-sans"/>
          <w:b/>
          <w:color w:val="000000"/>
          <w:sz w:val="23"/>
          <w:szCs w:val="23"/>
        </w:rPr>
        <w:t>Статья 8.1. Староста сельского населенного пункта</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     1</w:t>
      </w:r>
      <w:proofErr w:type="gramStart"/>
      <w:r>
        <w:rPr>
          <w:rFonts w:ascii="yandex-sans" w:hAnsi="yandex-sans"/>
          <w:color w:val="000000"/>
          <w:sz w:val="23"/>
          <w:szCs w:val="23"/>
        </w:rPr>
        <w:t xml:space="preserve"> Д</w:t>
      </w:r>
      <w:proofErr w:type="gramEnd"/>
      <w:r>
        <w:rPr>
          <w:rFonts w:ascii="yandex-sans" w:hAnsi="yandex-sans"/>
          <w:color w:val="000000"/>
          <w:sz w:val="23"/>
          <w:szCs w:val="23"/>
        </w:rPr>
        <w:t>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C7E1F" w:rsidRPr="00F3516E" w:rsidRDefault="00DC7E1F" w:rsidP="00DC7E1F">
      <w:pPr>
        <w:shd w:val="clear" w:color="auto" w:fill="FFFFFF"/>
        <w:jc w:val="both"/>
        <w:rPr>
          <w:rFonts w:ascii="yandex-sans" w:hAnsi="yandex-sans"/>
          <w:b/>
          <w:color w:val="000000"/>
          <w:sz w:val="23"/>
          <w:szCs w:val="23"/>
        </w:rPr>
      </w:pPr>
      <w:r w:rsidRPr="005420A7">
        <w:rPr>
          <w:rFonts w:ascii="yandex-sans" w:hAnsi="yandex-sans"/>
          <w:color w:val="000000"/>
          <w:sz w:val="23"/>
          <w:szCs w:val="23"/>
        </w:rPr>
        <w:t>2 Староста сельского населенного пункта назначается советом депутатов</w:t>
      </w:r>
      <w:r>
        <w:rPr>
          <w:rFonts w:ascii="yandex-sans" w:hAnsi="yandex-sans"/>
          <w:color w:val="000000"/>
          <w:sz w:val="23"/>
          <w:szCs w:val="23"/>
        </w:rPr>
        <w:t>по представлению схода граждан сельского населенного пункта из числа лиц,проживающих на территории данного сельского населенного пункта иобладающих активным избирательным правом.</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муниципальной службы, не может состоять в трудовых отношениях и иных непосредственно связанных с ними отношениях с органами местного самоуправления поселения.</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       4 Старостой сельского населенного пункта не может быть назначено лицо:</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1) </w:t>
      </w:r>
      <w:proofErr w:type="gramStart"/>
      <w:r>
        <w:rPr>
          <w:rFonts w:ascii="yandex-sans" w:hAnsi="yandex-sans"/>
          <w:color w:val="000000"/>
          <w:sz w:val="23"/>
          <w:szCs w:val="23"/>
        </w:rPr>
        <w:t>замещающее</w:t>
      </w:r>
      <w:proofErr w:type="gramEnd"/>
      <w:r>
        <w:rPr>
          <w:rFonts w:ascii="yandex-sans" w:hAnsi="yandex-sans"/>
          <w:color w:val="000000"/>
          <w:sz w:val="23"/>
          <w:szCs w:val="23"/>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2) </w:t>
      </w:r>
      <w:proofErr w:type="gramStart"/>
      <w:r>
        <w:rPr>
          <w:rFonts w:ascii="yandex-sans" w:hAnsi="yandex-sans"/>
          <w:color w:val="000000"/>
          <w:sz w:val="23"/>
          <w:szCs w:val="23"/>
        </w:rPr>
        <w:t>признанное</w:t>
      </w:r>
      <w:proofErr w:type="gramEnd"/>
      <w:r>
        <w:rPr>
          <w:rFonts w:ascii="yandex-sans" w:hAnsi="yandex-sans"/>
          <w:color w:val="000000"/>
          <w:sz w:val="23"/>
          <w:szCs w:val="23"/>
        </w:rPr>
        <w:t xml:space="preserve"> судом недееспособным или ограниченно дееспособным;</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3) </w:t>
      </w:r>
      <w:proofErr w:type="gramStart"/>
      <w:r>
        <w:rPr>
          <w:rFonts w:ascii="yandex-sans" w:hAnsi="yandex-sans"/>
          <w:color w:val="000000"/>
          <w:sz w:val="23"/>
          <w:szCs w:val="23"/>
        </w:rPr>
        <w:t>имеющее</w:t>
      </w:r>
      <w:proofErr w:type="gramEnd"/>
      <w:r>
        <w:rPr>
          <w:rFonts w:ascii="yandex-sans" w:hAnsi="yandex-sans"/>
          <w:color w:val="000000"/>
          <w:sz w:val="23"/>
          <w:szCs w:val="23"/>
        </w:rPr>
        <w:t xml:space="preserve"> непогашенную или неснятую судимость.</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       5 Срок полномочий старосты сельского населенного пункта - пять лет. Полномочия старосты сельского населенного пункта прекращаются  досрочно по решению совета депутатов Алеховщинского сельского поселения по представлению схода граждан сельского населенного пункта, а также в случаях, установленных пунктами 1 - 7 части 10 статьи 40</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Федерального закона от 06.10.2003 г № 131-ФЗ.</w:t>
      </w:r>
    </w:p>
    <w:p w:rsidR="00DC7E1F" w:rsidRPr="00F3516E" w:rsidRDefault="00DC7E1F" w:rsidP="00DC7E1F">
      <w:pPr>
        <w:pStyle w:val="a8"/>
        <w:numPr>
          <w:ilvl w:val="0"/>
          <w:numId w:val="13"/>
        </w:numPr>
        <w:shd w:val="clear" w:color="auto" w:fill="FFFFFF"/>
        <w:jc w:val="both"/>
        <w:rPr>
          <w:rFonts w:ascii="yandex-sans" w:hAnsi="yandex-sans"/>
          <w:color w:val="000000"/>
          <w:sz w:val="23"/>
          <w:szCs w:val="23"/>
        </w:rPr>
      </w:pPr>
      <w:r w:rsidRPr="00F3516E">
        <w:rPr>
          <w:rFonts w:ascii="yandex-sans" w:hAnsi="yandex-sans"/>
          <w:color w:val="000000"/>
          <w:sz w:val="23"/>
          <w:szCs w:val="23"/>
        </w:rPr>
        <w:t>Староста сельского населенного пункта для решения возложенных на него задач:</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1)</w:t>
      </w:r>
      <w:r w:rsidRPr="005420A7">
        <w:rPr>
          <w:rFonts w:ascii="yandex-sans" w:hAnsi="yandex-sans"/>
          <w:color w:val="000000"/>
          <w:sz w:val="23"/>
          <w:szCs w:val="23"/>
        </w:rPr>
        <w:t>взаимодействует с органами местного самоуправления, муниципальными предприятиями и учреждениями и иными организациями по</w:t>
      </w:r>
      <w:r>
        <w:rPr>
          <w:rFonts w:ascii="yandex-sans" w:hAnsi="yandex-sans"/>
          <w:color w:val="000000"/>
          <w:sz w:val="23"/>
          <w:szCs w:val="23"/>
        </w:rPr>
        <w:t xml:space="preserve"> вопросам решения вопросов местного значения в сельском населенном пункте;</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4) содействует органам местного самоуправления в организации и проведении </w:t>
      </w:r>
      <w:proofErr w:type="gramStart"/>
      <w:r>
        <w:rPr>
          <w:rFonts w:ascii="yandex-sans" w:hAnsi="yandex-sans"/>
          <w:color w:val="000000"/>
          <w:sz w:val="23"/>
          <w:szCs w:val="23"/>
        </w:rPr>
        <w:t>публичных</w:t>
      </w:r>
      <w:proofErr w:type="gramEnd"/>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 xml:space="preserve">слушаний и общественных обсуждений, </w:t>
      </w:r>
      <w:proofErr w:type="gramStart"/>
      <w:r>
        <w:rPr>
          <w:rFonts w:ascii="yandex-sans" w:hAnsi="yandex-sans"/>
          <w:color w:val="000000"/>
          <w:sz w:val="23"/>
          <w:szCs w:val="23"/>
        </w:rPr>
        <w:t>обнародовании</w:t>
      </w:r>
      <w:proofErr w:type="gramEnd"/>
      <w:r>
        <w:rPr>
          <w:rFonts w:ascii="yandex-sans" w:hAnsi="yandex-sans"/>
          <w:color w:val="000000"/>
          <w:sz w:val="23"/>
          <w:szCs w:val="23"/>
        </w:rPr>
        <w:t xml:space="preserve"> их результатов в сельском населенном пункте;</w:t>
      </w:r>
    </w:p>
    <w:p w:rsidR="00DC7E1F" w:rsidRDefault="00DC7E1F" w:rsidP="00DC7E1F">
      <w:pPr>
        <w:shd w:val="clear" w:color="auto" w:fill="FFFFFF"/>
        <w:jc w:val="both"/>
        <w:rPr>
          <w:rFonts w:ascii="yandex-sans" w:hAnsi="yandex-sans"/>
          <w:color w:val="000000"/>
          <w:sz w:val="23"/>
          <w:szCs w:val="23"/>
        </w:rPr>
      </w:pPr>
      <w:r>
        <w:rPr>
          <w:rFonts w:ascii="yandex-sans" w:hAnsi="yandex-sans"/>
          <w:color w:val="000000"/>
          <w:sz w:val="23"/>
          <w:szCs w:val="23"/>
        </w:rPr>
        <w:t>5) осуществляет иные полномочия и права, предусмотренные нормативным правовым актом совета депутатов Алеховщинского сельского поселения в соответствии с законом Ленинградской области.</w:t>
      </w:r>
    </w:p>
    <w:p w:rsidR="00DC7E1F" w:rsidRPr="00253CAF" w:rsidRDefault="00DC7E1F" w:rsidP="00DC7E1F">
      <w:pPr>
        <w:shd w:val="clear" w:color="auto" w:fill="FFFFFF"/>
        <w:jc w:val="both"/>
      </w:pPr>
    </w:p>
    <w:p w:rsidR="00DC7E1F" w:rsidRPr="00253CAF" w:rsidRDefault="00DC7E1F" w:rsidP="00DC7E1F">
      <w:pPr>
        <w:autoSpaceDE w:val="0"/>
        <w:autoSpaceDN w:val="0"/>
        <w:adjustRightInd w:val="0"/>
        <w:jc w:val="both"/>
        <w:rPr>
          <w:b/>
        </w:rPr>
      </w:pPr>
      <w:r>
        <w:rPr>
          <w:b/>
        </w:rPr>
        <w:t>7</w:t>
      </w:r>
      <w:r w:rsidRPr="00253CAF">
        <w:rPr>
          <w:b/>
        </w:rPr>
        <w:t>.  Статья.10:</w:t>
      </w:r>
    </w:p>
    <w:p w:rsidR="00DC7E1F" w:rsidRPr="00253CAF" w:rsidRDefault="00DC7E1F" w:rsidP="00DC7E1F">
      <w:pPr>
        <w:autoSpaceDE w:val="0"/>
        <w:autoSpaceDN w:val="0"/>
        <w:adjustRightInd w:val="0"/>
        <w:jc w:val="both"/>
      </w:pPr>
      <w:r>
        <w:t>7</w:t>
      </w:r>
      <w:r w:rsidRPr="00253CAF">
        <w:t>.1.Статью 10 изложить в следующей редакции</w:t>
      </w:r>
    </w:p>
    <w:p w:rsidR="00DC7E1F" w:rsidRPr="00253CAF" w:rsidRDefault="00DC7E1F" w:rsidP="00DC7E1F">
      <w:pPr>
        <w:autoSpaceDE w:val="0"/>
        <w:autoSpaceDN w:val="0"/>
        <w:adjustRightInd w:val="0"/>
        <w:jc w:val="both"/>
      </w:pPr>
      <w:r w:rsidRPr="00253CAF">
        <w:t>«Статья 10. Муниципальные выборы</w:t>
      </w:r>
    </w:p>
    <w:p w:rsidR="00DC7E1F" w:rsidRPr="00253CAF" w:rsidRDefault="00DC7E1F" w:rsidP="00DC7E1F">
      <w:pPr>
        <w:pStyle w:val="ConsNormal"/>
        <w:tabs>
          <w:tab w:val="num" w:pos="1500"/>
        </w:tabs>
        <w:ind w:firstLine="540"/>
        <w:jc w:val="both"/>
        <w:rPr>
          <w:rFonts w:ascii="Times New Roman" w:hAnsi="Times New Roman" w:cs="Times New Roman"/>
          <w:sz w:val="24"/>
          <w:szCs w:val="24"/>
        </w:rPr>
      </w:pPr>
      <w:r w:rsidRPr="00253CAF">
        <w:rPr>
          <w:rFonts w:ascii="Times New Roman" w:hAnsi="Times New Roman"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DC7E1F" w:rsidRPr="00253CAF" w:rsidRDefault="00DC7E1F" w:rsidP="00DC7E1F">
      <w:pPr>
        <w:autoSpaceDE w:val="0"/>
        <w:autoSpaceDN w:val="0"/>
        <w:adjustRightInd w:val="0"/>
        <w:ind w:firstLine="540"/>
        <w:jc w:val="both"/>
        <w:rPr>
          <w:b/>
          <w:bCs/>
        </w:rPr>
      </w:pPr>
      <w:r w:rsidRPr="00253CAF">
        <w:t>2. Муниципальные выборы депутатов совета депутатов проводятся по мажоритарной избирательной системе относительного большинства.</w:t>
      </w:r>
    </w:p>
    <w:p w:rsidR="00DC7E1F" w:rsidRPr="00253CAF" w:rsidRDefault="00DC7E1F" w:rsidP="00DC7E1F">
      <w:pPr>
        <w:pStyle w:val="ConsNormal"/>
        <w:tabs>
          <w:tab w:val="num" w:pos="612"/>
        </w:tabs>
        <w:ind w:firstLine="540"/>
        <w:jc w:val="both"/>
        <w:rPr>
          <w:rFonts w:ascii="Times New Roman" w:eastAsia="Arial Unicode MS" w:hAnsi="Times New Roman" w:cs="Times New Roman"/>
          <w:sz w:val="24"/>
          <w:szCs w:val="24"/>
        </w:rPr>
      </w:pPr>
      <w:r w:rsidRPr="00253CAF">
        <w:rPr>
          <w:rFonts w:ascii="Times New Roman" w:hAnsi="Times New Roman" w:cs="Times New Roman"/>
          <w:sz w:val="24"/>
          <w:szCs w:val="24"/>
        </w:rPr>
        <w:lastRenderedPageBreak/>
        <w:t>3. Муниципальные выборы назначаются советом депутатов. Решение о назначении выборов депутатов совета депутатов должно быть принято советом депутатов не ранее чем за 90 дней и не позднее, чем за 80 дней до дня голосования.</w:t>
      </w:r>
    </w:p>
    <w:p w:rsidR="00DC7E1F" w:rsidRPr="00253CAF" w:rsidRDefault="00DC7E1F" w:rsidP="00DC7E1F">
      <w:pPr>
        <w:pStyle w:val="ConsNormal"/>
        <w:tabs>
          <w:tab w:val="num" w:pos="612"/>
        </w:tabs>
        <w:ind w:firstLine="540"/>
        <w:jc w:val="both"/>
        <w:rPr>
          <w:rFonts w:ascii="Times New Roman" w:eastAsia="Arial Unicode MS" w:hAnsi="Times New Roman" w:cs="Times New Roman"/>
          <w:sz w:val="24"/>
          <w:szCs w:val="24"/>
        </w:rPr>
      </w:pPr>
      <w:r w:rsidRPr="00253CAF">
        <w:rPr>
          <w:rFonts w:ascii="Times New Roman" w:hAnsi="Times New Roman" w:cs="Times New Roman"/>
          <w:sz w:val="24"/>
          <w:szCs w:val="24"/>
        </w:rPr>
        <w:t>4.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DC7E1F" w:rsidRPr="00253CAF" w:rsidRDefault="00DC7E1F" w:rsidP="00DC7E1F">
      <w:pPr>
        <w:pStyle w:val="ConsNormal"/>
        <w:tabs>
          <w:tab w:val="num" w:pos="612"/>
        </w:tabs>
        <w:ind w:firstLine="540"/>
        <w:jc w:val="both"/>
        <w:rPr>
          <w:rFonts w:ascii="Times New Roman" w:hAnsi="Times New Roman" w:cs="Times New Roman"/>
          <w:sz w:val="24"/>
          <w:szCs w:val="24"/>
        </w:rPr>
      </w:pPr>
      <w:r w:rsidRPr="00253CAF">
        <w:rPr>
          <w:rFonts w:ascii="Times New Roman" w:hAnsi="Times New Roman" w:cs="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Ленинградской области».</w:t>
      </w:r>
    </w:p>
    <w:p w:rsidR="00DC7E1F" w:rsidRPr="00253CAF" w:rsidRDefault="00DC7E1F" w:rsidP="00DC7E1F">
      <w:pPr>
        <w:autoSpaceDE w:val="0"/>
        <w:autoSpaceDN w:val="0"/>
        <w:adjustRightInd w:val="0"/>
        <w:jc w:val="both"/>
      </w:pPr>
    </w:p>
    <w:p w:rsidR="00DC7E1F" w:rsidRDefault="00DC7E1F" w:rsidP="00DC7E1F">
      <w:pPr>
        <w:autoSpaceDE w:val="0"/>
        <w:autoSpaceDN w:val="0"/>
        <w:adjustRightInd w:val="0"/>
        <w:jc w:val="both"/>
        <w:rPr>
          <w:b/>
        </w:rPr>
      </w:pPr>
      <w:r>
        <w:rPr>
          <w:b/>
        </w:rPr>
        <w:t>8</w:t>
      </w:r>
      <w:r w:rsidRPr="00253CAF">
        <w:rPr>
          <w:b/>
        </w:rPr>
        <w:t>. Статья 15:</w:t>
      </w:r>
    </w:p>
    <w:p w:rsidR="00DC7E1F" w:rsidRDefault="00DC7E1F" w:rsidP="00DC7E1F">
      <w:pPr>
        <w:autoSpaceDE w:val="0"/>
        <w:autoSpaceDN w:val="0"/>
        <w:adjustRightInd w:val="0"/>
        <w:jc w:val="both"/>
        <w:rPr>
          <w:b/>
        </w:rPr>
      </w:pPr>
      <w:r>
        <w:rPr>
          <w:b/>
        </w:rPr>
        <w:t>8.1. название статьи изложить в новой редакции</w:t>
      </w:r>
    </w:p>
    <w:p w:rsidR="00DC7E1F" w:rsidRPr="00253CAF" w:rsidRDefault="00DC7E1F" w:rsidP="00DC7E1F">
      <w:pPr>
        <w:autoSpaceDE w:val="0"/>
        <w:autoSpaceDN w:val="0"/>
        <w:adjustRightInd w:val="0"/>
        <w:jc w:val="both"/>
        <w:rPr>
          <w:b/>
        </w:rPr>
      </w:pPr>
      <w:r>
        <w:rPr>
          <w:b/>
        </w:rPr>
        <w:t>статья 15. Публичные слушания, общественные обсуждения.</w:t>
      </w:r>
    </w:p>
    <w:p w:rsidR="00DC7E1F" w:rsidRPr="00253CAF" w:rsidRDefault="00DC7E1F" w:rsidP="00DC7E1F">
      <w:pPr>
        <w:jc w:val="both"/>
      </w:pPr>
      <w:r>
        <w:t>8</w:t>
      </w:r>
      <w:r w:rsidRPr="00253CAF">
        <w:t>.</w:t>
      </w:r>
      <w:r>
        <w:t>2</w:t>
      </w:r>
      <w:r w:rsidRPr="00253CAF">
        <w:t>. Пункт 1части 15  изложить в новой редакции:</w:t>
      </w:r>
    </w:p>
    <w:p w:rsidR="00DC7E1F" w:rsidRDefault="00DC7E1F" w:rsidP="00DC7E1F">
      <w:pPr>
        <w:autoSpaceDE w:val="0"/>
        <w:autoSpaceDN w:val="0"/>
        <w:adjustRightInd w:val="0"/>
        <w:jc w:val="both"/>
        <w:rPr>
          <w:rFonts w:eastAsia="Calibri"/>
          <w:lang w:eastAsia="en-US"/>
        </w:rPr>
      </w:pPr>
      <w:r w:rsidRPr="00253CAF">
        <w:t>«проект устава поселения, а также  проект муниципального нормативного правового акта о внесении изменений и дополнений в данный устав</w:t>
      </w:r>
      <w:proofErr w:type="gramStart"/>
      <w:r w:rsidRPr="00253CAF">
        <w:t xml:space="preserve"> ,</w:t>
      </w:r>
      <w:proofErr w:type="gramEnd"/>
      <w:r w:rsidRPr="00253CAF">
        <w:t xml:space="preserve">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Ленинградской области в целях приведения данного устава в соответствие с этими  нормативными правовыми актами»</w:t>
      </w:r>
      <w:r>
        <w:t>.</w:t>
      </w:r>
    </w:p>
    <w:p w:rsidR="00DC7E1F" w:rsidRDefault="00DC7E1F" w:rsidP="00DC7E1F">
      <w:pPr>
        <w:autoSpaceDE w:val="0"/>
        <w:autoSpaceDN w:val="0"/>
        <w:adjustRightInd w:val="0"/>
        <w:jc w:val="both"/>
        <w:rPr>
          <w:rFonts w:eastAsia="Calibri"/>
          <w:lang w:eastAsia="en-US"/>
        </w:rPr>
      </w:pPr>
      <w:r>
        <w:rPr>
          <w:rFonts w:eastAsia="Calibri"/>
          <w:lang w:eastAsia="en-US"/>
        </w:rPr>
        <w:t>8.2. Часть 15 дополнить пунктом 2.1.следующего содержания:</w:t>
      </w:r>
    </w:p>
    <w:p w:rsidR="00DC7E1F" w:rsidRPr="00744A9A" w:rsidRDefault="00DC7E1F" w:rsidP="00DC7E1F">
      <w:pPr>
        <w:autoSpaceDE w:val="0"/>
        <w:autoSpaceDN w:val="0"/>
        <w:adjustRightInd w:val="0"/>
        <w:jc w:val="both"/>
        <w:rPr>
          <w:rFonts w:eastAsia="Calibri"/>
          <w:lang w:eastAsia="en-US"/>
        </w:rPr>
      </w:pPr>
      <w:r w:rsidRPr="00744A9A">
        <w:rPr>
          <w:rFonts w:cs="Arial"/>
          <w:color w:val="000000"/>
        </w:rPr>
        <w:t>2.1) прое</w:t>
      </w:r>
      <w:proofErr w:type="gramStart"/>
      <w:r w:rsidRPr="00744A9A">
        <w:rPr>
          <w:rFonts w:cs="Arial"/>
          <w:color w:val="000000"/>
        </w:rPr>
        <w:t>кт стр</w:t>
      </w:r>
      <w:proofErr w:type="gramEnd"/>
      <w:r w:rsidRPr="00744A9A">
        <w:rPr>
          <w:rFonts w:cs="Arial"/>
          <w:color w:val="000000"/>
        </w:rPr>
        <w:t>атегии социально-экономического развития муниципального образования;</w:t>
      </w:r>
    </w:p>
    <w:p w:rsidR="00DC7E1F" w:rsidRPr="00F85E70" w:rsidRDefault="00DC7E1F" w:rsidP="00DC7E1F">
      <w:pPr>
        <w:autoSpaceDE w:val="0"/>
        <w:autoSpaceDN w:val="0"/>
        <w:adjustRightInd w:val="0"/>
        <w:jc w:val="both"/>
        <w:rPr>
          <w:rFonts w:eastAsia="Calibri"/>
          <w:lang w:eastAsia="en-US"/>
        </w:rPr>
      </w:pPr>
      <w:r>
        <w:rPr>
          <w:rFonts w:eastAsia="Calibri"/>
          <w:lang w:eastAsia="en-US"/>
        </w:rPr>
        <w:t>8.3. Пункт 3,4,5,6,7,8,10 части 15 признать утратившими силу.</w:t>
      </w:r>
    </w:p>
    <w:p w:rsidR="00DC7E1F" w:rsidRPr="00253CAF" w:rsidRDefault="00DC7E1F" w:rsidP="00DC7E1F">
      <w:pPr>
        <w:autoSpaceDE w:val="0"/>
        <w:autoSpaceDN w:val="0"/>
        <w:adjustRightInd w:val="0"/>
        <w:jc w:val="both"/>
      </w:pPr>
      <w:r>
        <w:rPr>
          <w:rFonts w:eastAsia="Arial Unicode MS"/>
        </w:rPr>
        <w:t>8</w:t>
      </w:r>
      <w:r w:rsidRPr="00253CAF">
        <w:rPr>
          <w:rFonts w:eastAsia="Arial Unicode MS"/>
        </w:rPr>
        <w:t>.</w:t>
      </w:r>
      <w:r>
        <w:rPr>
          <w:rFonts w:eastAsia="Arial Unicode MS"/>
        </w:rPr>
        <w:t>4</w:t>
      </w:r>
      <w:r w:rsidRPr="00253CAF">
        <w:rPr>
          <w:rFonts w:eastAsia="Arial Unicode MS"/>
        </w:rPr>
        <w:t xml:space="preserve">. Пункт 9 части 15 </w:t>
      </w:r>
      <w:r w:rsidRPr="00253CAF">
        <w:t>дополнить словами ", за исключением случаев, если в соответствии со статьей 13 Федерального закона от 6 октября 2003 года № 131-ФЗ для преобразования муниципального образования требуется получение согласия населения поселения, выраженного путем голосования либо на сходах граждан".</w:t>
      </w:r>
    </w:p>
    <w:p w:rsidR="00DC7E1F" w:rsidRPr="00744A9A" w:rsidRDefault="00DC7E1F" w:rsidP="00DC7E1F">
      <w:pPr>
        <w:autoSpaceDE w:val="0"/>
        <w:autoSpaceDN w:val="0"/>
        <w:adjustRightInd w:val="0"/>
        <w:jc w:val="both"/>
        <w:rPr>
          <w:rFonts w:eastAsia="Calibri"/>
          <w:lang w:eastAsia="en-US"/>
        </w:rPr>
      </w:pPr>
      <w:r>
        <w:t>8</w:t>
      </w:r>
      <w:r w:rsidRPr="00253CAF">
        <w:t>.</w:t>
      </w:r>
      <w:r>
        <w:t>5</w:t>
      </w:r>
      <w:r w:rsidRPr="00253CAF">
        <w:t xml:space="preserve"> Пункт 18 части 15 слова «проект муниципального правового акта» заменить словами «проект муниципального нормативного правового акта», слова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 заменить словами «</w:t>
      </w:r>
      <w:r w:rsidRPr="00253CAF">
        <w:rPr>
          <w:rFonts w:eastAsia="Calibri"/>
          <w:lang w:eastAsia="en-US"/>
        </w:rPr>
        <w:t>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C7E1F" w:rsidRDefault="00DC7E1F" w:rsidP="00DC7E1F">
      <w:pPr>
        <w:autoSpaceDE w:val="0"/>
        <w:autoSpaceDN w:val="0"/>
        <w:adjustRightInd w:val="0"/>
        <w:jc w:val="both"/>
        <w:rPr>
          <w:rFonts w:eastAsia="Arial Unicode MS"/>
        </w:rPr>
      </w:pPr>
    </w:p>
    <w:p w:rsidR="00DC7E1F" w:rsidRDefault="00DC7E1F" w:rsidP="00DC7E1F">
      <w:pPr>
        <w:autoSpaceDE w:val="0"/>
        <w:autoSpaceDN w:val="0"/>
        <w:adjustRightInd w:val="0"/>
        <w:jc w:val="both"/>
        <w:rPr>
          <w:rFonts w:eastAsia="Arial Unicode MS"/>
        </w:rPr>
      </w:pPr>
      <w:r w:rsidRPr="00824FFA">
        <w:rPr>
          <w:rFonts w:eastAsia="Arial Unicode MS"/>
          <w:b/>
        </w:rPr>
        <w:t>9. Дополнить Устав статьей 17.1 следующего содержания</w:t>
      </w:r>
      <w:r>
        <w:rPr>
          <w:rFonts w:eastAsia="Arial Unicode MS"/>
        </w:rPr>
        <w:t>:</w:t>
      </w:r>
    </w:p>
    <w:p w:rsidR="00DC7E1F" w:rsidRPr="0095650B" w:rsidRDefault="00DC7E1F" w:rsidP="00DC7E1F">
      <w:pPr>
        <w:tabs>
          <w:tab w:val="left" w:pos="3005"/>
        </w:tabs>
        <w:ind w:firstLine="225"/>
        <w:jc w:val="both"/>
        <w:rPr>
          <w:color w:val="000000"/>
        </w:rPr>
      </w:pPr>
      <w:r>
        <w:rPr>
          <w:rFonts w:eastAsia="Arial Unicode MS"/>
        </w:rPr>
        <w:t>9.1.</w:t>
      </w:r>
      <w:r w:rsidRPr="0095650B">
        <w:rPr>
          <w:color w:val="000000"/>
        </w:rPr>
        <w:t>Статья 17.1. Сход граждан</w:t>
      </w:r>
    </w:p>
    <w:p w:rsidR="00DC7E1F" w:rsidRPr="0095650B" w:rsidRDefault="00DC7E1F" w:rsidP="00DC7E1F">
      <w:pPr>
        <w:tabs>
          <w:tab w:val="left" w:pos="3005"/>
        </w:tabs>
        <w:ind w:firstLine="225"/>
        <w:jc w:val="both"/>
        <w:rPr>
          <w:color w:val="000000"/>
        </w:rPr>
      </w:pPr>
      <w:r w:rsidRPr="0095650B">
        <w:rPr>
          <w:color w:val="000000"/>
        </w:rPr>
        <w:t>1. Сход граждан проводится в случаях, предусмотренных федеральным законодательством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C7E1F" w:rsidRPr="0095650B" w:rsidRDefault="00DC7E1F" w:rsidP="00DC7E1F">
      <w:pPr>
        <w:tabs>
          <w:tab w:val="left" w:pos="3005"/>
        </w:tabs>
        <w:ind w:firstLine="225"/>
        <w:jc w:val="both"/>
        <w:rPr>
          <w:color w:val="000000"/>
        </w:rPr>
      </w:pPr>
      <w:r w:rsidRPr="0095650B">
        <w:rPr>
          <w:color w:val="000000"/>
        </w:rPr>
        <w:t>2.Сход граждан может созываться главой поселения самостоятельно либо по инициативе группы жителей сельского населенного пункта численностью не менее 10 человек.</w:t>
      </w:r>
    </w:p>
    <w:p w:rsidR="00DC7E1F" w:rsidRPr="0095650B" w:rsidRDefault="00DC7E1F" w:rsidP="00DC7E1F">
      <w:pPr>
        <w:tabs>
          <w:tab w:val="left" w:pos="3005"/>
        </w:tabs>
        <w:ind w:firstLine="225"/>
        <w:jc w:val="both"/>
        <w:rPr>
          <w:color w:val="000000"/>
        </w:rPr>
      </w:pPr>
      <w:r w:rsidRPr="0095650B">
        <w:rPr>
          <w:color w:val="000000"/>
        </w:rPr>
        <w:t>3.Проведение схода граждан обеспечивается главой поселения.</w:t>
      </w:r>
    </w:p>
    <w:p w:rsidR="00DC7E1F" w:rsidRPr="0095650B" w:rsidRDefault="00DC7E1F" w:rsidP="00DC7E1F">
      <w:pPr>
        <w:tabs>
          <w:tab w:val="left" w:pos="3005"/>
        </w:tabs>
        <w:ind w:firstLine="225"/>
        <w:jc w:val="both"/>
        <w:rPr>
          <w:color w:val="000000"/>
        </w:rPr>
      </w:pPr>
      <w:r w:rsidRPr="0095650B">
        <w:rPr>
          <w:color w:val="000000"/>
        </w:rPr>
        <w:t>4.Порядок организации и проведения схода граждан определяется настоящим Уставом поселения.</w:t>
      </w:r>
    </w:p>
    <w:p w:rsidR="00DC7E1F" w:rsidRPr="0095650B" w:rsidRDefault="00DC7E1F" w:rsidP="00DC7E1F">
      <w:pPr>
        <w:tabs>
          <w:tab w:val="left" w:pos="3005"/>
        </w:tabs>
        <w:ind w:firstLine="225"/>
        <w:jc w:val="both"/>
        <w:rPr>
          <w:color w:val="000000"/>
        </w:rPr>
      </w:pPr>
      <w:r w:rsidRPr="0095650B">
        <w:rPr>
          <w:color w:val="000000"/>
        </w:rPr>
        <w:t xml:space="preserve">4.1.Информация о проведении схода граждан публикуется в официальном печатном издании и размещается на официальном сайте Лодейнопольского муниципального района </w:t>
      </w:r>
      <w:r w:rsidRPr="0095650B">
        <w:rPr>
          <w:color w:val="000000"/>
        </w:rPr>
        <w:lastRenderedPageBreak/>
        <w:t>в сети Интернет, а также размещается на информационных стендах в соответствующих сельских населенных пунктах не позднее, чем за 5 дней до проведения схода.  Информационное сообщение должно содержать сведения о дате, времени и месте проведения схода граждан, наименование вопросов, выносимых на решение схода граждан.</w:t>
      </w:r>
    </w:p>
    <w:p w:rsidR="00DC7E1F" w:rsidRPr="0095650B" w:rsidRDefault="00DC7E1F" w:rsidP="00DC7E1F">
      <w:pPr>
        <w:tabs>
          <w:tab w:val="left" w:pos="3005"/>
        </w:tabs>
        <w:ind w:firstLine="225"/>
        <w:jc w:val="both"/>
        <w:rPr>
          <w:color w:val="000000"/>
        </w:rPr>
      </w:pPr>
      <w:r w:rsidRPr="0095650B">
        <w:rPr>
          <w:color w:val="000000"/>
        </w:rPr>
        <w:t xml:space="preserve">4.2.В сходе граждан обязательно принимают участие глава поселения </w:t>
      </w:r>
      <w:proofErr w:type="gramStart"/>
      <w:r w:rsidRPr="0095650B">
        <w:rPr>
          <w:color w:val="000000"/>
        </w:rPr>
        <w:t>и(</w:t>
      </w:r>
      <w:proofErr w:type="gramEnd"/>
      <w:r w:rsidRPr="0095650B">
        <w:rPr>
          <w:color w:val="000000"/>
        </w:rPr>
        <w:t>или) уполномоченные им депутаты совета депутатов поселения.</w:t>
      </w:r>
    </w:p>
    <w:p w:rsidR="00DC7E1F" w:rsidRPr="0095650B" w:rsidRDefault="00DC7E1F" w:rsidP="00DC7E1F">
      <w:pPr>
        <w:tabs>
          <w:tab w:val="left" w:pos="3005"/>
        </w:tabs>
        <w:ind w:firstLine="225"/>
        <w:jc w:val="both"/>
        <w:rPr>
          <w:color w:val="000000"/>
        </w:rPr>
      </w:pPr>
      <w:r w:rsidRPr="0095650B">
        <w:rPr>
          <w:color w:val="000000"/>
        </w:rPr>
        <w:t>4.3.На сходе граждан председательствует глава поселения или иное лицо, избираемое сходом граждан.</w:t>
      </w:r>
    </w:p>
    <w:p w:rsidR="00DC7E1F" w:rsidRPr="0095650B" w:rsidRDefault="00DC7E1F" w:rsidP="00DC7E1F">
      <w:pPr>
        <w:tabs>
          <w:tab w:val="left" w:pos="3005"/>
        </w:tabs>
        <w:ind w:firstLine="225"/>
        <w:jc w:val="both"/>
        <w:rPr>
          <w:color w:val="000000"/>
        </w:rPr>
      </w:pPr>
      <w:r w:rsidRPr="0095650B">
        <w:rPr>
          <w:color w:val="000000"/>
        </w:rPr>
        <w:t>4.4.Сход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p>
    <w:p w:rsidR="00DC7E1F" w:rsidRPr="0095650B" w:rsidRDefault="00DC7E1F" w:rsidP="00DC7E1F">
      <w:pPr>
        <w:tabs>
          <w:tab w:val="left" w:pos="3005"/>
        </w:tabs>
        <w:ind w:firstLine="225"/>
        <w:jc w:val="both"/>
        <w:rPr>
          <w:color w:val="000000"/>
        </w:rPr>
      </w:pPr>
      <w:r w:rsidRPr="0095650B">
        <w:rPr>
          <w:color w:val="000000"/>
        </w:rPr>
        <w:t xml:space="preserve">4.5.Решение такого схода граждан считается принятым, если за него проголосовало более половины участников схода граждан. </w:t>
      </w:r>
    </w:p>
    <w:p w:rsidR="00DC7E1F" w:rsidRPr="00253CAF" w:rsidRDefault="00DC7E1F" w:rsidP="00DC7E1F">
      <w:pPr>
        <w:autoSpaceDE w:val="0"/>
        <w:autoSpaceDN w:val="0"/>
        <w:adjustRightInd w:val="0"/>
        <w:jc w:val="both"/>
        <w:rPr>
          <w:rFonts w:eastAsia="Arial Unicode MS"/>
        </w:rPr>
      </w:pPr>
    </w:p>
    <w:p w:rsidR="00DC7E1F" w:rsidRPr="00253CAF" w:rsidRDefault="00DC7E1F" w:rsidP="00DC7E1F">
      <w:pPr>
        <w:autoSpaceDE w:val="0"/>
        <w:autoSpaceDN w:val="0"/>
        <w:adjustRightInd w:val="0"/>
        <w:jc w:val="both"/>
        <w:rPr>
          <w:b/>
        </w:rPr>
      </w:pPr>
      <w:r>
        <w:rPr>
          <w:b/>
        </w:rPr>
        <w:t>10</w:t>
      </w:r>
      <w:r w:rsidRPr="00253CAF">
        <w:rPr>
          <w:b/>
        </w:rPr>
        <w:t>. Статья 18:</w:t>
      </w:r>
    </w:p>
    <w:p w:rsidR="00DC7E1F" w:rsidRPr="00253CAF" w:rsidRDefault="00DC7E1F" w:rsidP="00DC7E1F">
      <w:pPr>
        <w:autoSpaceDE w:val="0"/>
        <w:autoSpaceDN w:val="0"/>
        <w:adjustRightInd w:val="0"/>
        <w:jc w:val="both"/>
        <w:rPr>
          <w:color w:val="000000"/>
          <w:spacing w:val="1"/>
        </w:rPr>
      </w:pPr>
      <w:r>
        <w:t>10</w:t>
      </w:r>
      <w:r w:rsidRPr="00253CAF">
        <w:t>.1. Ч</w:t>
      </w:r>
      <w:r w:rsidRPr="00253CAF">
        <w:rPr>
          <w:rFonts w:eastAsia="Arial Unicode MS"/>
        </w:rPr>
        <w:t>асть 4 дополнить словами «</w:t>
      </w:r>
      <w:r w:rsidRPr="00253CAF">
        <w:t>в соответствии с законом Ленинградской области»</w:t>
      </w:r>
      <w:r w:rsidRPr="00253CAF">
        <w:rPr>
          <w:color w:val="000000"/>
          <w:spacing w:val="1"/>
        </w:rPr>
        <w:t>.</w:t>
      </w:r>
    </w:p>
    <w:p w:rsidR="00DC7E1F" w:rsidRPr="00253CAF" w:rsidRDefault="00DC7E1F" w:rsidP="00DC7E1F">
      <w:pPr>
        <w:autoSpaceDE w:val="0"/>
        <w:autoSpaceDN w:val="0"/>
        <w:adjustRightInd w:val="0"/>
        <w:jc w:val="both"/>
        <w:rPr>
          <w:color w:val="000000"/>
          <w:spacing w:val="1"/>
        </w:rPr>
      </w:pPr>
    </w:p>
    <w:p w:rsidR="00DC7E1F" w:rsidRDefault="00DC7E1F" w:rsidP="00DC7E1F">
      <w:pPr>
        <w:autoSpaceDE w:val="0"/>
        <w:autoSpaceDN w:val="0"/>
        <w:adjustRightInd w:val="0"/>
        <w:jc w:val="both"/>
        <w:rPr>
          <w:b/>
          <w:color w:val="000000"/>
          <w:spacing w:val="1"/>
        </w:rPr>
      </w:pPr>
      <w:r>
        <w:rPr>
          <w:b/>
          <w:color w:val="000000"/>
          <w:spacing w:val="1"/>
        </w:rPr>
        <w:t>11</w:t>
      </w:r>
      <w:r w:rsidRPr="00253CAF">
        <w:rPr>
          <w:b/>
          <w:color w:val="000000"/>
          <w:spacing w:val="1"/>
        </w:rPr>
        <w:t>. Статья 24:</w:t>
      </w:r>
    </w:p>
    <w:p w:rsidR="00DC7E1F" w:rsidRDefault="00DC7E1F" w:rsidP="00DC7E1F">
      <w:pPr>
        <w:autoSpaceDE w:val="0"/>
        <w:autoSpaceDN w:val="0"/>
        <w:adjustRightInd w:val="0"/>
        <w:jc w:val="both"/>
        <w:rPr>
          <w:color w:val="000000"/>
          <w:spacing w:val="1"/>
        </w:rPr>
      </w:pPr>
      <w:r>
        <w:rPr>
          <w:color w:val="000000"/>
          <w:spacing w:val="1"/>
        </w:rPr>
        <w:t>11.1.Пункт 4 части 1 изложить в новой редакции:</w:t>
      </w:r>
    </w:p>
    <w:p w:rsidR="00DC7E1F" w:rsidRDefault="00DC7E1F" w:rsidP="00DC7E1F">
      <w:pPr>
        <w:autoSpaceDE w:val="0"/>
        <w:autoSpaceDN w:val="0"/>
        <w:adjustRightInd w:val="0"/>
        <w:jc w:val="both"/>
      </w:pPr>
      <w:r>
        <w:rPr>
          <w:color w:val="000000"/>
          <w:spacing w:val="1"/>
        </w:rPr>
        <w:t xml:space="preserve">4) </w:t>
      </w:r>
      <w:r w:rsidRPr="003A3A56">
        <w:t>утверждение стратегии социально-экономического развития поселения</w:t>
      </w:r>
      <w:r>
        <w:t>.</w:t>
      </w:r>
    </w:p>
    <w:p w:rsidR="00DC7E1F" w:rsidRDefault="00DC7E1F" w:rsidP="00DC7E1F">
      <w:pPr>
        <w:autoSpaceDE w:val="0"/>
        <w:autoSpaceDN w:val="0"/>
        <w:adjustRightInd w:val="0"/>
        <w:jc w:val="both"/>
      </w:pPr>
      <w:r>
        <w:t>11.2 Часть 1 дополнить пунктом 11 следующего содержания:</w:t>
      </w:r>
    </w:p>
    <w:p w:rsidR="00DC7E1F" w:rsidRPr="002D5A4B" w:rsidRDefault="00DC7E1F" w:rsidP="00DC7E1F">
      <w:pPr>
        <w:autoSpaceDE w:val="0"/>
        <w:autoSpaceDN w:val="0"/>
        <w:adjustRightInd w:val="0"/>
        <w:jc w:val="both"/>
        <w:rPr>
          <w:color w:val="000000"/>
          <w:spacing w:val="1"/>
        </w:rPr>
      </w:pPr>
      <w:r>
        <w:t xml:space="preserve">11) </w:t>
      </w:r>
      <w:r w:rsidRPr="003A3A56">
        <w:t>утверждение правил благоустройства территории поселения.</w:t>
      </w:r>
    </w:p>
    <w:p w:rsidR="00DC7E1F" w:rsidRPr="00253CAF" w:rsidRDefault="00DC7E1F" w:rsidP="00DC7E1F">
      <w:pPr>
        <w:autoSpaceDE w:val="0"/>
        <w:autoSpaceDN w:val="0"/>
        <w:adjustRightInd w:val="0"/>
        <w:jc w:val="both"/>
        <w:rPr>
          <w:color w:val="000000"/>
          <w:spacing w:val="1"/>
        </w:rPr>
      </w:pPr>
      <w:r>
        <w:rPr>
          <w:color w:val="000000"/>
          <w:spacing w:val="1"/>
        </w:rPr>
        <w:t>11</w:t>
      </w:r>
      <w:r w:rsidRPr="00253CAF">
        <w:rPr>
          <w:color w:val="000000"/>
          <w:spacing w:val="1"/>
        </w:rPr>
        <w:t>.</w:t>
      </w:r>
      <w:r>
        <w:rPr>
          <w:color w:val="000000"/>
          <w:spacing w:val="1"/>
        </w:rPr>
        <w:t>3</w:t>
      </w:r>
      <w:r w:rsidRPr="00253CAF">
        <w:rPr>
          <w:color w:val="000000"/>
          <w:spacing w:val="1"/>
        </w:rPr>
        <w:t>. Часть 2 изложить в следующей редакции:</w:t>
      </w:r>
    </w:p>
    <w:p w:rsidR="00DC7E1F" w:rsidRPr="00253CAF" w:rsidRDefault="00DC7E1F" w:rsidP="00DC7E1F">
      <w:pPr>
        <w:autoSpaceDE w:val="0"/>
        <w:autoSpaceDN w:val="0"/>
        <w:adjustRightInd w:val="0"/>
        <w:ind w:firstLine="540"/>
        <w:jc w:val="both"/>
      </w:pPr>
      <w:r w:rsidRPr="00253CAF">
        <w:t>«2. Совет депутатов:</w:t>
      </w:r>
    </w:p>
    <w:p w:rsidR="00DC7E1F" w:rsidRPr="00253CAF" w:rsidRDefault="00DC7E1F" w:rsidP="00DC7E1F">
      <w:pPr>
        <w:widowControl w:val="0"/>
        <w:numPr>
          <w:ilvl w:val="0"/>
          <w:numId w:val="5"/>
        </w:numPr>
        <w:autoSpaceDE w:val="0"/>
        <w:autoSpaceDN w:val="0"/>
        <w:adjustRightInd w:val="0"/>
        <w:ind w:left="0" w:firstLine="709"/>
        <w:jc w:val="both"/>
      </w:pPr>
      <w:r w:rsidRPr="00253CAF">
        <w:t xml:space="preserve">заслушивает ежегодные отчеты главы поселения, </w:t>
      </w:r>
      <w:r w:rsidRPr="00253CAF">
        <w:rPr>
          <w:rStyle w:val="apple-style-span"/>
          <w:color w:val="000000"/>
        </w:rPr>
        <w:t xml:space="preserve">главы администрации поселения о результатах их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принимает решения о назначении местного референдума;</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принимает решение о назначении муниципальных выборов;</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определяет порядок назначения и проведения конференции граждан поселения;</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определяет порядок назначения и проведения собрания граждан, а также его полномочия;</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определяет порядок назначения и проведения опроса граждан поселения;</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определяет направления использования капитальных вложений;</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определяет порядок организации историко-культурного заповедника местного (муниципального) значения;</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утверждает перечень объектов муниципальной собственности, преобразование которых осуществляется с согласия совета депутатов;</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определяет порядок организации и проведения публичных слушаний;</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принимает решение о создании соответствующего органа местного самоуправления с правами юридического лица;</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осуществляет право законодательной инициативы в Законодательном собрании Ленинградской области;</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определяет порядок привлечения заёмных средств, в том числе выпуска муниципальных ценных бумаг;</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 принимает решения о создании некоммерческих организаций в форме автономных некоммерческих организаций и фондов;</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lastRenderedPageBreak/>
        <w:t xml:space="preserve">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устанавливает в соответствии с законодательством льготы и преимущества, в том числе налоговые, в целях стимулирования отдельных видов экономической деятельности;</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 xml:space="preserve">устанавливает за счет средств муниципального образования дополнительные меры социальной поддержки для жителей поселения; </w:t>
      </w:r>
    </w:p>
    <w:p w:rsidR="00DC7E1F" w:rsidRPr="00253CAF" w:rsidRDefault="00DC7E1F" w:rsidP="00DC7E1F">
      <w:pPr>
        <w:pStyle w:val="3"/>
        <w:widowControl w:val="0"/>
        <w:numPr>
          <w:ilvl w:val="0"/>
          <w:numId w:val="5"/>
        </w:numPr>
        <w:autoSpaceDE w:val="0"/>
        <w:autoSpaceDN w:val="0"/>
        <w:adjustRightInd w:val="0"/>
        <w:ind w:left="0" w:firstLine="709"/>
        <w:jc w:val="both"/>
      </w:pPr>
      <w:r w:rsidRPr="00253CAF">
        <w:t>осуществляет иные полномочия, предусмотренные Федеральным законом от 6 октября 2003 года № 131-ФЗ и статьей 3 настоящего Устава</w:t>
      </w:r>
      <w:proofErr w:type="gramStart"/>
      <w:r w:rsidRPr="00253CAF">
        <w:t>.»</w:t>
      </w:r>
      <w:proofErr w:type="gramEnd"/>
    </w:p>
    <w:p w:rsidR="00DC7E1F" w:rsidRPr="00253CAF" w:rsidRDefault="00DC7E1F" w:rsidP="00DC7E1F">
      <w:pPr>
        <w:pStyle w:val="3"/>
        <w:ind w:left="709" w:firstLine="0"/>
        <w:jc w:val="both"/>
      </w:pPr>
    </w:p>
    <w:p w:rsidR="00DC7E1F" w:rsidRDefault="00DC7E1F" w:rsidP="00DC7E1F">
      <w:pPr>
        <w:autoSpaceDE w:val="0"/>
        <w:autoSpaceDN w:val="0"/>
        <w:adjustRightInd w:val="0"/>
        <w:jc w:val="both"/>
        <w:rPr>
          <w:b/>
        </w:rPr>
      </w:pPr>
      <w:r>
        <w:rPr>
          <w:b/>
        </w:rPr>
        <w:t>12</w:t>
      </w:r>
      <w:r w:rsidRPr="00253CAF">
        <w:rPr>
          <w:b/>
        </w:rPr>
        <w:t>. Статья 25:</w:t>
      </w:r>
    </w:p>
    <w:p w:rsidR="00DC7E1F" w:rsidRPr="00941B28" w:rsidRDefault="00DC7E1F" w:rsidP="00DC7E1F">
      <w:pPr>
        <w:jc w:val="both"/>
        <w:rPr>
          <w:u w:val="single"/>
        </w:rPr>
      </w:pPr>
      <w:r>
        <w:rPr>
          <w:bCs/>
        </w:rPr>
        <w:t>12.1.</w:t>
      </w:r>
      <w:r w:rsidRPr="007D5672">
        <w:t>Часть 9 дополнить абзацем следующего содержания:</w:t>
      </w:r>
    </w:p>
    <w:p w:rsidR="00DC7E1F" w:rsidRPr="00824FFA" w:rsidRDefault="00DC7E1F" w:rsidP="00DC7E1F">
      <w:r>
        <w:t xml:space="preserve">«Голос главы поселения учитывается при принятии решений совета депутатов как голос депутата совета депутатов, поскольку </w:t>
      </w:r>
      <w:r w:rsidRPr="00E27727">
        <w:t xml:space="preserve">глава поселения исполняет полномочия председателя совета </w:t>
      </w:r>
      <w:r>
        <w:t>депутатов поселения</w:t>
      </w:r>
    </w:p>
    <w:p w:rsidR="00DC7E1F" w:rsidRDefault="00DC7E1F" w:rsidP="00DC7E1F">
      <w:pPr>
        <w:autoSpaceDE w:val="0"/>
        <w:autoSpaceDN w:val="0"/>
        <w:adjustRightInd w:val="0"/>
        <w:jc w:val="both"/>
        <w:outlineLvl w:val="1"/>
        <w:rPr>
          <w:spacing w:val="1"/>
        </w:rPr>
      </w:pPr>
      <w:r>
        <w:t>12</w:t>
      </w:r>
      <w:r w:rsidRPr="00253CAF">
        <w:t>.</w:t>
      </w:r>
      <w:r>
        <w:t>2</w:t>
      </w:r>
      <w:r w:rsidRPr="00253CAF">
        <w:t xml:space="preserve">. </w:t>
      </w:r>
      <w:r w:rsidRPr="00253CAF">
        <w:rPr>
          <w:rFonts w:eastAsia="Arial Unicode MS"/>
        </w:rPr>
        <w:t>В части 10 слова «</w:t>
      </w:r>
      <w:r w:rsidRPr="00253CAF">
        <w:rPr>
          <w:spacing w:val="1"/>
        </w:rPr>
        <w:t>не менее 1/3 от числа избранных депутатов совета депутатов» исключить.</w:t>
      </w:r>
    </w:p>
    <w:p w:rsidR="00DC7E1F" w:rsidRPr="007D5672" w:rsidRDefault="00DC7E1F" w:rsidP="00DC7E1F">
      <w:pPr>
        <w:rPr>
          <w:b/>
          <w:bCs/>
        </w:rPr>
      </w:pPr>
      <w:r w:rsidRPr="007D5672">
        <w:rPr>
          <w:b/>
        </w:rPr>
        <w:t>1</w:t>
      </w:r>
      <w:r>
        <w:rPr>
          <w:b/>
        </w:rPr>
        <w:t>3</w:t>
      </w:r>
      <w:r w:rsidRPr="007D5672">
        <w:rPr>
          <w:b/>
        </w:rPr>
        <w:t>.</w:t>
      </w:r>
      <w:r w:rsidRPr="007D5672">
        <w:rPr>
          <w:b/>
          <w:bCs/>
        </w:rPr>
        <w:t xml:space="preserve"> Статья 26</w:t>
      </w:r>
    </w:p>
    <w:p w:rsidR="00DC7E1F" w:rsidRPr="00253CAF" w:rsidRDefault="00DC7E1F" w:rsidP="00DC7E1F">
      <w:pPr>
        <w:autoSpaceDE w:val="0"/>
        <w:autoSpaceDN w:val="0"/>
        <w:adjustRightInd w:val="0"/>
        <w:jc w:val="both"/>
      </w:pPr>
      <w:r>
        <w:rPr>
          <w:bCs/>
        </w:rPr>
        <w:t>13.1.</w:t>
      </w:r>
      <w:r>
        <w:t>В пункте 2) после слова «решения» дополнить слово «областного»:</w:t>
      </w:r>
    </w:p>
    <w:p w:rsidR="00DC7E1F" w:rsidRPr="00253CAF" w:rsidRDefault="00DC7E1F" w:rsidP="00DC7E1F">
      <w:pPr>
        <w:autoSpaceDE w:val="0"/>
        <w:autoSpaceDN w:val="0"/>
        <w:adjustRightInd w:val="0"/>
        <w:jc w:val="both"/>
      </w:pPr>
    </w:p>
    <w:p w:rsidR="00DC7E1F" w:rsidRPr="00253CAF" w:rsidRDefault="00DC7E1F" w:rsidP="00DC7E1F">
      <w:pPr>
        <w:autoSpaceDE w:val="0"/>
        <w:autoSpaceDN w:val="0"/>
        <w:adjustRightInd w:val="0"/>
        <w:jc w:val="both"/>
        <w:rPr>
          <w:b/>
        </w:rPr>
      </w:pPr>
      <w:r w:rsidRPr="00253CAF">
        <w:rPr>
          <w:b/>
        </w:rPr>
        <w:t>1</w:t>
      </w:r>
      <w:r>
        <w:rPr>
          <w:b/>
        </w:rPr>
        <w:t>4</w:t>
      </w:r>
      <w:r w:rsidRPr="00253CAF">
        <w:rPr>
          <w:b/>
        </w:rPr>
        <w:t>. Статья 28:</w:t>
      </w:r>
    </w:p>
    <w:p w:rsidR="00DC7E1F" w:rsidRPr="00941B28" w:rsidRDefault="00DC7E1F" w:rsidP="00DC7E1F">
      <w:pPr>
        <w:rPr>
          <w:rFonts w:eastAsia="Arial Unicode MS"/>
          <w:u w:val="single"/>
        </w:rPr>
      </w:pPr>
      <w:r w:rsidRPr="00253CAF">
        <w:t>1</w:t>
      </w:r>
      <w:r>
        <w:t>4</w:t>
      </w:r>
      <w:r w:rsidRPr="00253CAF">
        <w:t xml:space="preserve">.1. </w:t>
      </w:r>
      <w:r w:rsidRPr="007D5672">
        <w:rPr>
          <w:rFonts w:eastAsia="Arial Unicode MS"/>
        </w:rPr>
        <w:t>часть 2 изложить в следующей редакции</w:t>
      </w:r>
      <w:r w:rsidRPr="00941B28">
        <w:rPr>
          <w:rFonts w:eastAsia="Arial Unicode MS"/>
          <w:u w:val="single"/>
        </w:rPr>
        <w:t>:</w:t>
      </w:r>
    </w:p>
    <w:p w:rsidR="00DC7E1F" w:rsidRPr="00824FFA" w:rsidRDefault="00DC7E1F" w:rsidP="00DC7E1F">
      <w:pPr>
        <w:rPr>
          <w:rFonts w:eastAsia="Arial Unicode MS"/>
        </w:rPr>
      </w:pPr>
      <w:r>
        <w:rPr>
          <w:rFonts w:eastAsia="Arial Unicode MS"/>
        </w:rPr>
        <w:t>«2.Г</w:t>
      </w:r>
      <w:r w:rsidRPr="000212FA">
        <w:rPr>
          <w:rFonts w:eastAsia="Arial Unicode MS"/>
        </w:rPr>
        <w:t>лава поселения входит в состав совета депутатов поселения и исполняет полномочия его председателя</w:t>
      </w:r>
      <w:proofErr w:type="gramStart"/>
      <w:r>
        <w:rPr>
          <w:rFonts w:eastAsia="Arial Unicode MS"/>
        </w:rPr>
        <w:t>.»;</w:t>
      </w:r>
      <w:proofErr w:type="gramEnd"/>
    </w:p>
    <w:p w:rsidR="00DC7E1F" w:rsidRPr="00253CAF" w:rsidRDefault="00DC7E1F" w:rsidP="00DC7E1F">
      <w:pPr>
        <w:jc w:val="both"/>
        <w:rPr>
          <w:b/>
        </w:rPr>
      </w:pPr>
      <w:r w:rsidRPr="00253CAF">
        <w:t>1</w:t>
      </w:r>
      <w:r>
        <w:t>4</w:t>
      </w:r>
      <w:r w:rsidRPr="00253CAF">
        <w:t>.2 Часть 4 изложить в следующей редакции</w:t>
      </w:r>
      <w:r w:rsidRPr="00253CAF">
        <w:rPr>
          <w:b/>
        </w:rPr>
        <w:t>:</w:t>
      </w:r>
    </w:p>
    <w:p w:rsidR="00DC7E1F" w:rsidRPr="00253CAF" w:rsidRDefault="00DC7E1F" w:rsidP="00DC7E1F">
      <w:pPr>
        <w:autoSpaceDE w:val="0"/>
        <w:autoSpaceDN w:val="0"/>
        <w:adjustRightInd w:val="0"/>
        <w:jc w:val="both"/>
        <w:outlineLvl w:val="1"/>
      </w:pPr>
      <w:r w:rsidRPr="00253CAF">
        <w:t xml:space="preserve"> «Глава поселения должен соблюдать ограничения и запреты и исполнять обязанности, которые установлены Федеральным </w:t>
      </w:r>
      <w:hyperlink r:id="rId11" w:history="1">
        <w:r w:rsidRPr="00253CAF">
          <w:t>законом</w:t>
        </w:r>
      </w:hyperlink>
      <w:r w:rsidRPr="00253CAF">
        <w:t xml:space="preserve">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w:t>
      </w:r>
      <w:proofErr w:type="gramStart"/>
      <w:r w:rsidRPr="00253CAF">
        <w:t xml:space="preserve"> ,</w:t>
      </w:r>
      <w:proofErr w:type="gramEnd"/>
      <w:r w:rsidRPr="00253CAF">
        <w:t xml:space="preserve"> и иных  лиц  их доходам»,Федеральным законом  от 07 мая 2013 года  № 79-ФЗ « О запрете  отдельным  категориям  лиц  открывать  и иметь  счет</w:t>
      </w:r>
      <w:proofErr w:type="gramStart"/>
      <w:r w:rsidRPr="00253CAF">
        <w:t>а(</w:t>
      </w:r>
      <w:proofErr w:type="gramEnd"/>
      <w:r w:rsidRPr="00253CAF">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7E1F" w:rsidRPr="00253CAF" w:rsidRDefault="00DC7E1F" w:rsidP="00DC7E1F">
      <w:pPr>
        <w:autoSpaceDE w:val="0"/>
        <w:autoSpaceDN w:val="0"/>
        <w:adjustRightInd w:val="0"/>
        <w:jc w:val="both"/>
        <w:rPr>
          <w:color w:val="000000"/>
          <w:spacing w:val="1"/>
        </w:rPr>
      </w:pPr>
    </w:p>
    <w:p w:rsidR="00DC7E1F" w:rsidRPr="00253CAF" w:rsidRDefault="00DC7E1F" w:rsidP="00DC7E1F">
      <w:pPr>
        <w:autoSpaceDE w:val="0"/>
        <w:autoSpaceDN w:val="0"/>
        <w:adjustRightInd w:val="0"/>
        <w:jc w:val="both"/>
      </w:pPr>
    </w:p>
    <w:p w:rsidR="00DC7E1F" w:rsidRPr="00253CAF" w:rsidRDefault="00DC7E1F" w:rsidP="00DC7E1F">
      <w:pPr>
        <w:autoSpaceDE w:val="0"/>
        <w:autoSpaceDN w:val="0"/>
        <w:adjustRightInd w:val="0"/>
        <w:jc w:val="both"/>
        <w:rPr>
          <w:b/>
        </w:rPr>
      </w:pPr>
      <w:r w:rsidRPr="00253CAF">
        <w:rPr>
          <w:b/>
        </w:rPr>
        <w:t>1</w:t>
      </w:r>
      <w:r>
        <w:rPr>
          <w:b/>
        </w:rPr>
        <w:t>5</w:t>
      </w:r>
      <w:r w:rsidRPr="00253CAF">
        <w:rPr>
          <w:b/>
        </w:rPr>
        <w:t>. Статья 29:</w:t>
      </w:r>
    </w:p>
    <w:p w:rsidR="00DC7E1F" w:rsidRPr="00253CAF" w:rsidRDefault="00DC7E1F" w:rsidP="00DC7E1F">
      <w:pPr>
        <w:autoSpaceDE w:val="0"/>
        <w:autoSpaceDN w:val="0"/>
        <w:adjustRightInd w:val="0"/>
        <w:contextualSpacing/>
        <w:jc w:val="both"/>
      </w:pPr>
      <w:r w:rsidRPr="00253CAF">
        <w:t>Статью 29 изложить в следующей редакции:</w:t>
      </w:r>
    </w:p>
    <w:p w:rsidR="00DC7E1F" w:rsidRPr="00253CAF" w:rsidRDefault="00DC7E1F" w:rsidP="00DC7E1F">
      <w:pPr>
        <w:autoSpaceDE w:val="0"/>
        <w:autoSpaceDN w:val="0"/>
        <w:adjustRightInd w:val="0"/>
        <w:spacing w:before="100" w:beforeAutospacing="1" w:after="100" w:afterAutospacing="1"/>
        <w:contextualSpacing/>
        <w:jc w:val="both"/>
      </w:pPr>
      <w:r w:rsidRPr="00253CAF">
        <w:t>«1.Глава поселения  избирается  депутатами вновь избранного совета депутатов  на первом заседании из своего состава сроком на  пять лет;</w:t>
      </w:r>
    </w:p>
    <w:p w:rsidR="00DC7E1F" w:rsidRPr="00253CAF" w:rsidRDefault="00DC7E1F" w:rsidP="00DC7E1F">
      <w:pPr>
        <w:autoSpaceDE w:val="0"/>
        <w:autoSpaceDN w:val="0"/>
        <w:adjustRightInd w:val="0"/>
        <w:spacing w:before="100" w:beforeAutospacing="1" w:after="100" w:afterAutospacing="1"/>
        <w:contextualSpacing/>
        <w:jc w:val="both"/>
      </w:pPr>
      <w:r w:rsidRPr="00253CAF">
        <w:t>2.Дату и время  проведения  первого заседания  вновь  избранного совета депутатов  определяет глава поселения</w:t>
      </w:r>
      <w:proofErr w:type="gramStart"/>
      <w:r w:rsidRPr="00253CAF">
        <w:t xml:space="preserve"> ,</w:t>
      </w:r>
      <w:proofErr w:type="gramEnd"/>
      <w:r w:rsidRPr="00253CAF">
        <w:t xml:space="preserve"> избранный  советом депутатов  предыдущего созыва,  в срок не позднее 30 дней  со дня избрания  совета депутатов в правомочном составе.</w:t>
      </w:r>
    </w:p>
    <w:p w:rsidR="00DC7E1F" w:rsidRPr="00253CAF" w:rsidRDefault="00DC7E1F" w:rsidP="00DC7E1F">
      <w:pPr>
        <w:autoSpaceDE w:val="0"/>
        <w:autoSpaceDN w:val="0"/>
        <w:adjustRightInd w:val="0"/>
        <w:spacing w:before="100" w:beforeAutospacing="1" w:after="100" w:afterAutospacing="1"/>
        <w:contextualSpacing/>
        <w:jc w:val="both"/>
      </w:pPr>
      <w:r w:rsidRPr="00253CAF">
        <w:t>В случае</w:t>
      </w:r>
      <w:proofErr w:type="gramStart"/>
      <w:r w:rsidRPr="00253CAF">
        <w:t>,</w:t>
      </w:r>
      <w:proofErr w:type="gramEnd"/>
      <w:r w:rsidRPr="00253CAF">
        <w:t xml:space="preserve">  если первое заседание  не назначено главой поселения, избранный советом депутатов, предыдущего созыва, в установленный срок, дату и время проведения  первого заседания определяет  старейший по возрасту депутат.</w:t>
      </w:r>
    </w:p>
    <w:p w:rsidR="00DC7E1F" w:rsidRPr="00253CAF" w:rsidRDefault="00DC7E1F" w:rsidP="00DC7E1F">
      <w:pPr>
        <w:autoSpaceDE w:val="0"/>
        <w:autoSpaceDN w:val="0"/>
        <w:adjustRightInd w:val="0"/>
        <w:spacing w:before="100" w:beforeAutospacing="1" w:after="100" w:afterAutospacing="1"/>
        <w:contextualSpacing/>
        <w:jc w:val="both"/>
      </w:pPr>
      <w:r w:rsidRPr="00253CAF">
        <w:t>3.Первое заседание совета депутатов  открывает и ведет до избрания главы поселения  старейший по возрасту депутат.</w:t>
      </w:r>
    </w:p>
    <w:p w:rsidR="00DC7E1F" w:rsidRPr="00253CAF" w:rsidRDefault="00DC7E1F" w:rsidP="00DC7E1F">
      <w:pPr>
        <w:autoSpaceDE w:val="0"/>
        <w:autoSpaceDN w:val="0"/>
        <w:adjustRightInd w:val="0"/>
        <w:spacing w:before="100" w:beforeAutospacing="1" w:after="100" w:afterAutospacing="1"/>
        <w:contextualSpacing/>
        <w:jc w:val="both"/>
      </w:pPr>
      <w:r w:rsidRPr="00253CAF">
        <w:t>4.Кандидаты  на должность главы поселения  выдвигаются на заседании совета депутатов  депутатами, группами депутатов (фракциями) совета депутатов, а также в порядке самовыдвижения.</w:t>
      </w:r>
    </w:p>
    <w:p w:rsidR="00DC7E1F" w:rsidRPr="00253CAF" w:rsidRDefault="00DC7E1F" w:rsidP="00DC7E1F">
      <w:pPr>
        <w:autoSpaceDE w:val="0"/>
        <w:autoSpaceDN w:val="0"/>
        <w:adjustRightInd w:val="0"/>
        <w:spacing w:before="100" w:beforeAutospacing="1" w:after="100" w:afterAutospacing="1"/>
        <w:contextualSpacing/>
        <w:jc w:val="both"/>
      </w:pPr>
      <w:r w:rsidRPr="00253CAF">
        <w:lastRenderedPageBreak/>
        <w:t>5.Голосование проводится  по каждой выдвинутой кандидатуре на должность главы поселения, за исключением  лиц,  взявших самоотвод. Самоотвод  принимается без  голосования.</w:t>
      </w:r>
    </w:p>
    <w:p w:rsidR="00DC7E1F" w:rsidRPr="00253CAF" w:rsidRDefault="00DC7E1F" w:rsidP="00DC7E1F">
      <w:pPr>
        <w:autoSpaceDE w:val="0"/>
        <w:autoSpaceDN w:val="0"/>
        <w:adjustRightInd w:val="0"/>
        <w:spacing w:before="100" w:beforeAutospacing="1" w:after="100" w:afterAutospacing="1"/>
        <w:contextualSpacing/>
        <w:jc w:val="both"/>
      </w:pPr>
      <w:r w:rsidRPr="00253CAF">
        <w:t>6.Избранным на должность  главы поселения  считается  кандидат, набравший большинство от установленной  численности  депутатов совета депутатов.</w:t>
      </w:r>
    </w:p>
    <w:p w:rsidR="00DC7E1F" w:rsidRPr="00253CAF" w:rsidRDefault="00DC7E1F" w:rsidP="00DC7E1F">
      <w:pPr>
        <w:autoSpaceDE w:val="0"/>
        <w:autoSpaceDN w:val="0"/>
        <w:adjustRightInd w:val="0"/>
        <w:spacing w:before="100" w:beforeAutospacing="1" w:after="100" w:afterAutospacing="1"/>
        <w:contextualSpacing/>
        <w:jc w:val="both"/>
      </w:pPr>
      <w:r w:rsidRPr="00253CAF">
        <w:t>В случае, если ни один  из кандидатов на должность главы поселения  не набрал указанного в  абзаце первом  настоящей части  большинства голосов</w:t>
      </w:r>
      <w:proofErr w:type="gramStart"/>
      <w:r w:rsidRPr="00253CAF">
        <w:t xml:space="preserve"> ,</w:t>
      </w:r>
      <w:proofErr w:type="gramEnd"/>
      <w:r w:rsidRPr="00253CAF">
        <w:t xml:space="preserve">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w:t>
      </w:r>
      <w:proofErr w:type="gramStart"/>
      <w:r w:rsidRPr="00253CAF">
        <w:t>менее  указанного</w:t>
      </w:r>
      <w:proofErr w:type="gramEnd"/>
      <w:r w:rsidRPr="00253CAF">
        <w:t xml:space="preserve"> в абзаце первом  настоящей части  большинства голосов, считается  избранным  на должность главы поселения.</w:t>
      </w:r>
    </w:p>
    <w:p w:rsidR="00DC7E1F" w:rsidRPr="00253CAF" w:rsidRDefault="00DC7E1F" w:rsidP="00DC7E1F">
      <w:pPr>
        <w:autoSpaceDE w:val="0"/>
        <w:autoSpaceDN w:val="0"/>
        <w:adjustRightInd w:val="0"/>
        <w:spacing w:before="100" w:beforeAutospacing="1" w:after="100" w:afterAutospacing="1"/>
        <w:contextualSpacing/>
        <w:jc w:val="both"/>
      </w:pPr>
      <w:r w:rsidRPr="00253CAF">
        <w:t>В случае</w:t>
      </w:r>
      <w:proofErr w:type="gramStart"/>
      <w:r w:rsidRPr="00253CAF">
        <w:t>,</w:t>
      </w:r>
      <w:proofErr w:type="gramEnd"/>
      <w:r w:rsidRPr="00253CAF">
        <w:t xml:space="preserve">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поселения  считается избранным тот кандидат, за которого  проголосовал председательствующий  на заседании  совета депутатов.</w:t>
      </w:r>
    </w:p>
    <w:p w:rsidR="00DC7E1F" w:rsidRPr="00253CAF" w:rsidRDefault="00DC7E1F" w:rsidP="00DC7E1F">
      <w:pPr>
        <w:autoSpaceDE w:val="0"/>
        <w:autoSpaceDN w:val="0"/>
        <w:adjustRightInd w:val="0"/>
        <w:spacing w:before="100" w:beforeAutospacing="1" w:after="100" w:afterAutospacing="1"/>
        <w:contextualSpacing/>
        <w:jc w:val="both"/>
      </w:pPr>
      <w:r w:rsidRPr="00253CAF">
        <w:t>В случае</w:t>
      </w:r>
      <w:proofErr w:type="gramStart"/>
      <w:r w:rsidRPr="00253CAF">
        <w:t xml:space="preserve"> ,</w:t>
      </w:r>
      <w:proofErr w:type="gramEnd"/>
      <w:r w:rsidRPr="00253CAF">
        <w:t>если после  второго тура  глава поселения , не избран, процедура его избрания  повторяется  с момента выдвижения  кандидатов.</w:t>
      </w:r>
    </w:p>
    <w:p w:rsidR="00DC7E1F" w:rsidRDefault="00DC7E1F" w:rsidP="00DC7E1F">
      <w:pPr>
        <w:autoSpaceDE w:val="0"/>
        <w:autoSpaceDN w:val="0"/>
        <w:adjustRightInd w:val="0"/>
        <w:spacing w:before="100" w:beforeAutospacing="1" w:after="100" w:afterAutospacing="1"/>
        <w:contextualSpacing/>
        <w:jc w:val="both"/>
      </w:pPr>
      <w:r w:rsidRPr="00253CAF">
        <w:t>7.Глава поселения</w:t>
      </w:r>
      <w:proofErr w:type="gramStart"/>
      <w:r w:rsidRPr="00253CAF">
        <w:t xml:space="preserve"> ,</w:t>
      </w:r>
      <w:proofErr w:type="gramEnd"/>
      <w:r w:rsidRPr="00253CAF">
        <w:t xml:space="preserve"> избранный  советом депутатов муниципального  образования из своего состава, вступает в должность с момента его избрания.»</w:t>
      </w:r>
    </w:p>
    <w:p w:rsidR="00DC7E1F" w:rsidRPr="00253CAF" w:rsidRDefault="00DC7E1F" w:rsidP="00DC7E1F">
      <w:pPr>
        <w:autoSpaceDE w:val="0"/>
        <w:autoSpaceDN w:val="0"/>
        <w:adjustRightInd w:val="0"/>
        <w:spacing w:before="100" w:beforeAutospacing="1" w:after="100" w:afterAutospacing="1"/>
        <w:contextualSpacing/>
        <w:jc w:val="both"/>
      </w:pPr>
    </w:p>
    <w:p w:rsidR="00DC7E1F" w:rsidRDefault="00DC7E1F" w:rsidP="00DC7E1F">
      <w:pPr>
        <w:autoSpaceDE w:val="0"/>
        <w:autoSpaceDN w:val="0"/>
        <w:adjustRightInd w:val="0"/>
        <w:jc w:val="both"/>
        <w:rPr>
          <w:rFonts w:eastAsia="Arial Unicode MS"/>
          <w:b/>
        </w:rPr>
      </w:pPr>
      <w:r w:rsidRPr="00253CAF">
        <w:rPr>
          <w:b/>
        </w:rPr>
        <w:t>1</w:t>
      </w:r>
      <w:r>
        <w:rPr>
          <w:b/>
        </w:rPr>
        <w:t>6</w:t>
      </w:r>
      <w:r w:rsidRPr="00253CAF">
        <w:rPr>
          <w:b/>
        </w:rPr>
        <w:t xml:space="preserve">. </w:t>
      </w:r>
      <w:r w:rsidRPr="00253CAF">
        <w:rPr>
          <w:rFonts w:eastAsia="Arial Unicode MS"/>
          <w:b/>
        </w:rPr>
        <w:t>Статья 31:</w:t>
      </w:r>
    </w:p>
    <w:p w:rsidR="00DC7E1F" w:rsidRDefault="00DC7E1F" w:rsidP="00DC7E1F">
      <w:pPr>
        <w:autoSpaceDE w:val="0"/>
        <w:autoSpaceDN w:val="0"/>
        <w:adjustRightInd w:val="0"/>
        <w:jc w:val="both"/>
        <w:rPr>
          <w:rFonts w:eastAsia="Arial Unicode MS"/>
        </w:rPr>
      </w:pPr>
      <w:r w:rsidRPr="00557F0D">
        <w:rPr>
          <w:rFonts w:eastAsia="Arial Unicode MS"/>
        </w:rPr>
        <w:t>1</w:t>
      </w:r>
      <w:r>
        <w:rPr>
          <w:rFonts w:eastAsia="Arial Unicode MS"/>
        </w:rPr>
        <w:t>6</w:t>
      </w:r>
      <w:r w:rsidRPr="00557F0D">
        <w:rPr>
          <w:rFonts w:eastAsia="Arial Unicode MS"/>
        </w:rPr>
        <w:t>.1. В части 1 пункт 15 изложить в следующей редакции</w:t>
      </w:r>
    </w:p>
    <w:p w:rsidR="00DC7E1F" w:rsidRDefault="00DC7E1F" w:rsidP="00DC7E1F">
      <w:pPr>
        <w:pStyle w:val="ConsNormal1"/>
        <w:ind w:firstLine="0"/>
        <w:jc w:val="both"/>
        <w:rPr>
          <w:rFonts w:ascii="Times New Roman" w:hAnsi="Times New Roman" w:cs="Times New Roman"/>
          <w:color w:val="000000"/>
          <w:sz w:val="24"/>
          <w:szCs w:val="24"/>
        </w:rPr>
      </w:pPr>
      <w:r>
        <w:rPr>
          <w:rFonts w:eastAsia="Arial Unicode MS"/>
        </w:rPr>
        <w:t>15)</w:t>
      </w:r>
      <w:r w:rsidRPr="00AC4BB0">
        <w:rPr>
          <w:rFonts w:ascii="Times New Roman" w:hAnsi="Times New Roman" w:cs="Times New Roman"/>
          <w:color w:val="000000"/>
          <w:sz w:val="24"/>
          <w:szCs w:val="24"/>
        </w:rPr>
        <w:t>удаление в отставку по инициативе совета депутатов  поселения и  Губернатора Ленинградской области.</w:t>
      </w:r>
    </w:p>
    <w:p w:rsidR="00DC7E1F" w:rsidRDefault="00DC7E1F" w:rsidP="00DC7E1F">
      <w:pPr>
        <w:pStyle w:val="ConsNormal1"/>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14.2 Часть 1 дополнить пунктом 16 следующего содержания:</w:t>
      </w:r>
    </w:p>
    <w:p w:rsidR="00DC7E1F" w:rsidRPr="00557F0D" w:rsidRDefault="00DC7E1F" w:rsidP="00DC7E1F">
      <w:pPr>
        <w:pStyle w:val="ConsNormal1"/>
        <w:ind w:firstLine="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16) удаление в отставку в соответствии с законодательством, </w:t>
      </w:r>
      <w:r w:rsidRPr="00557F0D">
        <w:rPr>
          <w:rFonts w:ascii="Times New Roman" w:hAnsi="Times New Roman" w:cs="Times New Roman"/>
          <w:sz w:val="24"/>
          <w:szCs w:val="24"/>
        </w:rPr>
        <w:t>в том числе на основании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557F0D">
        <w:rPr>
          <w:rFonts w:ascii="Times New Roman" w:hAnsi="Times New Roman" w:cs="Times New Roman"/>
          <w:sz w:val="24"/>
          <w:szCs w:val="24"/>
        </w:rPr>
        <w:t xml:space="preserve">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557F0D">
        <w:rPr>
          <w:rFonts w:ascii="Times New Roman" w:hAnsi="Times New Roman" w:cs="Times New Roman"/>
          <w:sz w:val="24"/>
          <w:szCs w:val="24"/>
        </w:rPr>
        <w:t>".;</w:t>
      </w:r>
      <w:proofErr w:type="gramEnd"/>
    </w:p>
    <w:p w:rsidR="00DC7E1F" w:rsidRPr="00253CAF" w:rsidRDefault="00DC7E1F" w:rsidP="00DC7E1F">
      <w:pPr>
        <w:autoSpaceDE w:val="0"/>
        <w:autoSpaceDN w:val="0"/>
        <w:adjustRightInd w:val="0"/>
        <w:spacing w:before="100" w:beforeAutospacing="1" w:after="100" w:afterAutospacing="1"/>
        <w:contextualSpacing/>
        <w:jc w:val="both"/>
        <w:rPr>
          <w:rFonts w:eastAsia="Arial Unicode MS"/>
        </w:rPr>
      </w:pPr>
      <w:r w:rsidRPr="00253CAF">
        <w:rPr>
          <w:rFonts w:eastAsia="Arial Unicode MS"/>
        </w:rPr>
        <w:t>1</w:t>
      </w:r>
      <w:r>
        <w:rPr>
          <w:rFonts w:eastAsia="Arial Unicode MS"/>
        </w:rPr>
        <w:t>6</w:t>
      </w:r>
      <w:r w:rsidRPr="00253CAF">
        <w:rPr>
          <w:rFonts w:eastAsia="Arial Unicode MS"/>
        </w:rPr>
        <w:t>.</w:t>
      </w:r>
      <w:r>
        <w:rPr>
          <w:rFonts w:eastAsia="Arial Unicode MS"/>
        </w:rPr>
        <w:t>2</w:t>
      </w:r>
      <w:r w:rsidRPr="00253CAF">
        <w:rPr>
          <w:rFonts w:eastAsia="Arial Unicode MS"/>
        </w:rPr>
        <w:t>.Часть 2 изложить в следующей редакции:</w:t>
      </w:r>
    </w:p>
    <w:p w:rsidR="00DC7E1F" w:rsidRPr="00253CAF" w:rsidRDefault="00DC7E1F" w:rsidP="00DC7E1F">
      <w:pPr>
        <w:autoSpaceDE w:val="0"/>
        <w:autoSpaceDN w:val="0"/>
        <w:adjustRightInd w:val="0"/>
        <w:spacing w:before="100" w:beforeAutospacing="1" w:after="100" w:afterAutospacing="1"/>
        <w:contextualSpacing/>
        <w:jc w:val="both"/>
        <w:rPr>
          <w:rFonts w:eastAsia="Arial Unicode MS"/>
          <w:b/>
        </w:rPr>
      </w:pPr>
      <w:r w:rsidRPr="00253CAF">
        <w:rPr>
          <w:rFonts w:eastAsia="Arial Unicode MS"/>
          <w:b/>
        </w:rPr>
        <w:t>«</w:t>
      </w:r>
      <w:r w:rsidRPr="00253CAF">
        <w:rPr>
          <w:spacing w:val="2"/>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депутатов»</w:t>
      </w:r>
    </w:p>
    <w:p w:rsidR="00DC7E1F" w:rsidRPr="007F09E3" w:rsidRDefault="00DC7E1F" w:rsidP="00DC7E1F">
      <w:pPr>
        <w:autoSpaceDE w:val="0"/>
        <w:autoSpaceDN w:val="0"/>
        <w:adjustRightInd w:val="0"/>
        <w:jc w:val="both"/>
        <w:rPr>
          <w:u w:val="single"/>
        </w:rPr>
      </w:pPr>
      <w:r w:rsidRPr="00253CAF">
        <w:t>1</w:t>
      </w:r>
      <w:r>
        <w:t>6</w:t>
      </w:r>
      <w:r w:rsidRPr="00253CAF">
        <w:t>.</w:t>
      </w:r>
      <w:r>
        <w:t>3Часть</w:t>
      </w:r>
      <w:r w:rsidRPr="007D5672">
        <w:t xml:space="preserve"> 3 изложить в следующей  редакции</w:t>
      </w:r>
      <w:proofErr w:type="gramStart"/>
      <w:r w:rsidRPr="007F09E3">
        <w:rPr>
          <w:u w:val="single"/>
        </w:rPr>
        <w:t xml:space="preserve"> :</w:t>
      </w:r>
      <w:proofErr w:type="gramEnd"/>
    </w:p>
    <w:p w:rsidR="00DC7E1F" w:rsidRDefault="00DC7E1F" w:rsidP="00DC7E1F">
      <w:pPr>
        <w:autoSpaceDE w:val="0"/>
        <w:autoSpaceDN w:val="0"/>
        <w:adjustRightInd w:val="0"/>
        <w:jc w:val="both"/>
      </w:pPr>
      <w:r>
        <w:rPr>
          <w:sz w:val="28"/>
        </w:rPr>
        <w:t>«</w:t>
      </w:r>
      <w:r w:rsidRPr="007F09E3">
        <w:t xml:space="preserve">3.В случае, если глава поселения, полномочия которого прекращены досрочно на основании правового акта Губернатора Ленинградской области об отрешении от должности главы </w:t>
      </w:r>
      <w:proofErr w:type="gramStart"/>
      <w:r w:rsidRPr="007F09E3">
        <w:t>поселения</w:t>
      </w:r>
      <w:proofErr w:type="gramEnd"/>
      <w:r w:rsidRPr="007F09E3">
        <w:t xml:space="preserve"> либо на основании решения совета депутатов об удалении главы поселения в отставку, обжалует данные правовой акт или решение в судебном порядке, совет депутатов поселения не вправе принимать решение об избрании главы поселения, избираемого советом депутатов из своего состава, до вступления решения суда в законную силу</w:t>
      </w:r>
      <w:r>
        <w:t>»;</w:t>
      </w:r>
    </w:p>
    <w:p w:rsidR="00DC7E1F" w:rsidRPr="00941B28" w:rsidRDefault="00DC7E1F" w:rsidP="00DC7E1F">
      <w:pPr>
        <w:autoSpaceDE w:val="0"/>
        <w:autoSpaceDN w:val="0"/>
        <w:adjustRightInd w:val="0"/>
        <w:jc w:val="both"/>
        <w:rPr>
          <w:u w:val="single"/>
        </w:rPr>
      </w:pPr>
      <w:r w:rsidRPr="007D5672">
        <w:t>1</w:t>
      </w:r>
      <w:r>
        <w:t>6</w:t>
      </w:r>
      <w:r w:rsidRPr="007D5672">
        <w:t>.</w:t>
      </w:r>
      <w:r>
        <w:t>4</w:t>
      </w:r>
      <w:r w:rsidRPr="007D5672">
        <w:t>.Дополнить частью 4 следующего содержания</w:t>
      </w:r>
      <w:r w:rsidRPr="00941B28">
        <w:rPr>
          <w:u w:val="single"/>
        </w:rPr>
        <w:t>:</w:t>
      </w:r>
    </w:p>
    <w:p w:rsidR="00DC7E1F" w:rsidRDefault="00DC7E1F" w:rsidP="00DC7E1F">
      <w:pPr>
        <w:autoSpaceDE w:val="0"/>
        <w:autoSpaceDN w:val="0"/>
        <w:adjustRightInd w:val="0"/>
        <w:jc w:val="both"/>
      </w:pPr>
      <w:r>
        <w:lastRenderedPageBreak/>
        <w:t>«4.В случае досрочного прекращения полномочий главы поселения избрание главы поселения, избираемого советом депутатов поселения из своего состава, осуществляется не позднее чем через шесть месяцев со дня такого прекращения полномочий.</w:t>
      </w:r>
    </w:p>
    <w:p w:rsidR="00DC7E1F" w:rsidRDefault="00DC7E1F" w:rsidP="00DC7E1F">
      <w:pPr>
        <w:autoSpaceDE w:val="0"/>
        <w:autoSpaceDN w:val="0"/>
        <w:adjustRightInd w:val="0"/>
        <w:jc w:val="both"/>
      </w:pPr>
      <w:r>
        <w:t xml:space="preserve">При этом если до истечения </w:t>
      </w:r>
      <w:proofErr w:type="gramStart"/>
      <w:r>
        <w:t>срока полномочий совета депутатов поселения</w:t>
      </w:r>
      <w:proofErr w:type="gramEnd"/>
      <w:r>
        <w:t xml:space="preserve"> осталось менее шести месяцев, избрание главы поселения из состава совета депутатов поселения осуществляется на первом заседании вновь избранного совета депутатов поселения.»;</w:t>
      </w:r>
    </w:p>
    <w:p w:rsidR="00DC7E1F" w:rsidRPr="007D5672" w:rsidRDefault="00DC7E1F" w:rsidP="00DC7E1F">
      <w:pPr>
        <w:autoSpaceDE w:val="0"/>
        <w:autoSpaceDN w:val="0"/>
        <w:adjustRightInd w:val="0"/>
        <w:jc w:val="both"/>
      </w:pPr>
      <w:r w:rsidRPr="007D5672">
        <w:t>1</w:t>
      </w:r>
      <w:r>
        <w:t>6</w:t>
      </w:r>
      <w:r w:rsidRPr="007D5672">
        <w:t>.</w:t>
      </w:r>
      <w:r>
        <w:t>5</w:t>
      </w:r>
      <w:r w:rsidRPr="007D5672">
        <w:t>.Дополнить частью 5 следующего содержания:</w:t>
      </w:r>
    </w:p>
    <w:p w:rsidR="00DC7E1F" w:rsidRDefault="00DC7E1F" w:rsidP="00DC7E1F">
      <w:pPr>
        <w:autoSpaceDE w:val="0"/>
        <w:autoSpaceDN w:val="0"/>
        <w:adjustRightInd w:val="0"/>
        <w:jc w:val="both"/>
      </w:pPr>
      <w:r>
        <w:t>«5.В случае, если в соответствии с уставом поселения глава поселения входит в состав совета депутатов поселения и исполняет полномочия его председателя, решение об удалении главы поселения в отставку подписывается депутатом, председательствующим на заседании совета депутатов поселения.</w:t>
      </w:r>
    </w:p>
    <w:p w:rsidR="00DC7E1F" w:rsidRDefault="00DC7E1F" w:rsidP="00DC7E1F">
      <w:pPr>
        <w:rPr>
          <w:rFonts w:eastAsia="Arial Unicode MS"/>
        </w:rPr>
      </w:pPr>
      <w:r>
        <w:t>В случае</w:t>
      </w:r>
      <w:proofErr w:type="gramStart"/>
      <w:r>
        <w:t>,</w:t>
      </w:r>
      <w:proofErr w:type="gramEnd"/>
      <w:r>
        <w:t xml:space="preserve"> если глава поселения, входящий в состав совета депутатов поселения и исполняющий полномочия его председателя, присутствует на заседании совета депутатов поселения, на котором рассматривается вопрос об удалении его в отставку, указанное заседание проходит под председательством депутата совета депутатов поселения, уполномоченного на это советом депутатов поселения.»;</w:t>
      </w:r>
    </w:p>
    <w:p w:rsidR="00DC7E1F" w:rsidRDefault="00DC7E1F" w:rsidP="00DC7E1F">
      <w:pPr>
        <w:autoSpaceDE w:val="0"/>
        <w:autoSpaceDN w:val="0"/>
        <w:adjustRightInd w:val="0"/>
        <w:jc w:val="both"/>
      </w:pPr>
    </w:p>
    <w:p w:rsidR="00DC7E1F" w:rsidRPr="00253CAF" w:rsidRDefault="00DC7E1F" w:rsidP="00DC7E1F">
      <w:pPr>
        <w:autoSpaceDE w:val="0"/>
        <w:autoSpaceDN w:val="0"/>
        <w:adjustRightInd w:val="0"/>
        <w:contextualSpacing/>
        <w:jc w:val="both"/>
        <w:outlineLvl w:val="1"/>
        <w:rPr>
          <w:rFonts w:eastAsia="Arial Unicode MS"/>
          <w:b/>
        </w:rPr>
      </w:pPr>
      <w:r w:rsidRPr="00253CAF">
        <w:rPr>
          <w:b/>
        </w:rPr>
        <w:t>1</w:t>
      </w:r>
      <w:r>
        <w:rPr>
          <w:b/>
        </w:rPr>
        <w:t>7</w:t>
      </w:r>
      <w:r w:rsidRPr="00253CAF">
        <w:rPr>
          <w:b/>
        </w:rPr>
        <w:t xml:space="preserve">. </w:t>
      </w:r>
      <w:r w:rsidRPr="00253CAF">
        <w:rPr>
          <w:rFonts w:eastAsia="Arial Unicode MS"/>
          <w:b/>
        </w:rPr>
        <w:t>Статья 33:</w:t>
      </w:r>
    </w:p>
    <w:p w:rsidR="00DC7E1F" w:rsidRPr="00253CAF" w:rsidRDefault="00DC7E1F" w:rsidP="00DC7E1F">
      <w:pPr>
        <w:autoSpaceDE w:val="0"/>
        <w:autoSpaceDN w:val="0"/>
        <w:adjustRightInd w:val="0"/>
        <w:jc w:val="both"/>
      </w:pPr>
      <w:r w:rsidRPr="00253CAF">
        <w:rPr>
          <w:rFonts w:eastAsia="Arial Unicode MS"/>
        </w:rPr>
        <w:t>1</w:t>
      </w:r>
      <w:r>
        <w:rPr>
          <w:rFonts w:eastAsia="Arial Unicode MS"/>
        </w:rPr>
        <w:t>7</w:t>
      </w:r>
      <w:r w:rsidRPr="00253CAF">
        <w:rPr>
          <w:rFonts w:eastAsia="Arial Unicode MS"/>
        </w:rPr>
        <w:t>.1. В части 2 слова «не реже одного раза в год» исключить.</w:t>
      </w:r>
    </w:p>
    <w:p w:rsidR="00DC7E1F" w:rsidRPr="00253CAF" w:rsidRDefault="00DC7E1F" w:rsidP="00DC7E1F">
      <w:pPr>
        <w:autoSpaceDE w:val="0"/>
        <w:autoSpaceDN w:val="0"/>
        <w:adjustRightInd w:val="0"/>
        <w:jc w:val="both"/>
        <w:outlineLvl w:val="1"/>
      </w:pPr>
      <w:r w:rsidRPr="00253CAF">
        <w:t>1</w:t>
      </w:r>
      <w:r>
        <w:t>7</w:t>
      </w:r>
      <w:r w:rsidRPr="00253CAF">
        <w:t>.2. Пункт 1) части 6 признать утратившим силу.</w:t>
      </w:r>
    </w:p>
    <w:p w:rsidR="00DC7E1F" w:rsidRPr="00253CAF" w:rsidRDefault="00DC7E1F" w:rsidP="00DC7E1F">
      <w:pPr>
        <w:autoSpaceDE w:val="0"/>
        <w:autoSpaceDN w:val="0"/>
        <w:adjustRightInd w:val="0"/>
        <w:jc w:val="both"/>
        <w:outlineLvl w:val="1"/>
      </w:pPr>
      <w:r w:rsidRPr="00253CAF">
        <w:t>1</w:t>
      </w:r>
      <w:r>
        <w:t>7</w:t>
      </w:r>
      <w:r w:rsidRPr="00253CAF">
        <w:t>.3. Пункт 2) части 6 изложить в следующей редакции:</w:t>
      </w:r>
    </w:p>
    <w:p w:rsidR="00DC7E1F" w:rsidRPr="00253CAF" w:rsidRDefault="00DC7E1F" w:rsidP="00DC7E1F">
      <w:pPr>
        <w:autoSpaceDE w:val="0"/>
        <w:autoSpaceDN w:val="0"/>
        <w:adjustRightInd w:val="0"/>
        <w:jc w:val="both"/>
      </w:pPr>
      <w:r w:rsidRPr="00253CAF">
        <w:t>« заниматься  предпринимательской деятельностью лично или  через доверенных лиц</w:t>
      </w:r>
      <w:proofErr w:type="gramStart"/>
      <w:r w:rsidRPr="00253CAF">
        <w:t xml:space="preserve"> ,</w:t>
      </w:r>
      <w:proofErr w:type="gramEnd"/>
      <w:r w:rsidRPr="00253CAF">
        <w:t xml:space="preserve">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Ленинградской области, иных объединений муниципальных образований , политической  партии, участия  в съезде(конференции)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случаев, предусмотренных федеральными законами, и случаев ,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C7E1F" w:rsidRPr="00253CAF" w:rsidRDefault="00DC7E1F" w:rsidP="00DC7E1F">
      <w:pPr>
        <w:autoSpaceDE w:val="0"/>
        <w:autoSpaceDN w:val="0"/>
        <w:adjustRightInd w:val="0"/>
        <w:jc w:val="both"/>
      </w:pPr>
      <w:r w:rsidRPr="00253CAF">
        <w:t>1</w:t>
      </w:r>
      <w:r>
        <w:t>7</w:t>
      </w:r>
      <w:r w:rsidRPr="00253CAF">
        <w:t>.4.Часть 6.1. изложить в следующей редакции:</w:t>
      </w:r>
    </w:p>
    <w:p w:rsidR="00DC7E1F" w:rsidRDefault="00DC7E1F" w:rsidP="00DC7E1F">
      <w:pPr>
        <w:autoSpaceDE w:val="0"/>
        <w:autoSpaceDN w:val="0"/>
        <w:adjustRightInd w:val="0"/>
        <w:jc w:val="both"/>
      </w:pPr>
      <w:r w:rsidRPr="00253CAF">
        <w:t>«депутат совета депутатов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w:t>
      </w:r>
      <w:proofErr w:type="gramStart"/>
      <w:r w:rsidRPr="00253CAF">
        <w:t xml:space="preserve"> ,</w:t>
      </w:r>
      <w:proofErr w:type="gramEnd"/>
      <w:r w:rsidRPr="00253CAF">
        <w:t xml:space="preserve"> прекращаются досрочно в случае несоблюдения  ограничений ,запретов, неисполнения обязанностей ,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7E1F" w:rsidRPr="007D5672" w:rsidRDefault="00DC7E1F" w:rsidP="00DC7E1F">
      <w:pPr>
        <w:autoSpaceDE w:val="0"/>
        <w:autoSpaceDN w:val="0"/>
        <w:adjustRightInd w:val="0"/>
        <w:jc w:val="both"/>
      </w:pPr>
      <w:r>
        <w:rPr>
          <w:rFonts w:eastAsia="Arial Unicode MS"/>
        </w:rPr>
        <w:t>17.6.</w:t>
      </w:r>
      <w:r w:rsidRPr="007D5672">
        <w:t>Дополнить частью 6.2 следующего содержания:</w:t>
      </w:r>
    </w:p>
    <w:p w:rsidR="00DC7E1F" w:rsidRDefault="00DC7E1F" w:rsidP="00DC7E1F">
      <w:pPr>
        <w:autoSpaceDE w:val="0"/>
        <w:autoSpaceDN w:val="0"/>
        <w:adjustRightInd w:val="0"/>
        <w:jc w:val="both"/>
      </w:pPr>
      <w:r>
        <w:t xml:space="preserve">«6.2.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Ленинградской области </w:t>
      </w:r>
      <w:r>
        <w:lastRenderedPageBreak/>
        <w:t>(губернатора Ленинградской области) в порядке, установленном законом Ленинградской области</w:t>
      </w:r>
      <w:proofErr w:type="gramStart"/>
      <w:r>
        <w:t>.»;</w:t>
      </w:r>
      <w:proofErr w:type="gramEnd"/>
    </w:p>
    <w:p w:rsidR="00DC7E1F" w:rsidRPr="00070321" w:rsidRDefault="00DC7E1F" w:rsidP="00DC7E1F">
      <w:pPr>
        <w:autoSpaceDE w:val="0"/>
        <w:autoSpaceDN w:val="0"/>
        <w:adjustRightInd w:val="0"/>
        <w:jc w:val="both"/>
        <w:rPr>
          <w:u w:val="single"/>
        </w:rPr>
      </w:pPr>
      <w:r w:rsidRPr="007D5672">
        <w:t>1</w:t>
      </w:r>
      <w:r>
        <w:t>7</w:t>
      </w:r>
      <w:r w:rsidRPr="007D5672">
        <w:t>.</w:t>
      </w:r>
      <w:r>
        <w:t>7</w:t>
      </w:r>
      <w:r w:rsidRPr="007D5672">
        <w:t>.Дополнить частью 6.3 следующего содержания</w:t>
      </w:r>
      <w:r w:rsidRPr="00070321">
        <w:rPr>
          <w:u w:val="single"/>
        </w:rPr>
        <w:t>:</w:t>
      </w:r>
    </w:p>
    <w:p w:rsidR="00DC7E1F" w:rsidRDefault="00DC7E1F" w:rsidP="00DC7E1F">
      <w:pPr>
        <w:autoSpaceDE w:val="0"/>
        <w:autoSpaceDN w:val="0"/>
        <w:adjustRightInd w:val="0"/>
        <w:jc w:val="both"/>
      </w:pPr>
      <w:r>
        <w:t xml:space="preserve">«6.3. </w:t>
      </w:r>
      <w:proofErr w:type="gramStart"/>
      <w:r>
        <w:t>При выявлении в результате проверки, проведенной в соответствии с частью 6.2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Ленинградской области (губернатор Ленинградской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w:t>
      </w:r>
      <w:proofErr w:type="gramEnd"/>
      <w:r>
        <w:t>, или в суд</w:t>
      </w:r>
      <w:proofErr w:type="gramStart"/>
      <w:r>
        <w:t>.»;</w:t>
      </w:r>
      <w:proofErr w:type="gramEnd"/>
    </w:p>
    <w:p w:rsidR="00DC7E1F" w:rsidRPr="007D5672" w:rsidRDefault="00DC7E1F" w:rsidP="00DC7E1F">
      <w:pPr>
        <w:autoSpaceDE w:val="0"/>
        <w:autoSpaceDN w:val="0"/>
        <w:adjustRightInd w:val="0"/>
        <w:jc w:val="both"/>
      </w:pPr>
      <w:r w:rsidRPr="007D5672">
        <w:t>1</w:t>
      </w:r>
      <w:r>
        <w:t>7</w:t>
      </w:r>
      <w:r w:rsidRPr="007D5672">
        <w:t>.</w:t>
      </w:r>
      <w:r>
        <w:t>8</w:t>
      </w:r>
      <w:r w:rsidRPr="007D5672">
        <w:t>.Дополнить частью 6.4 следующего содержания</w:t>
      </w:r>
    </w:p>
    <w:p w:rsidR="00DC7E1F" w:rsidRPr="00253CAF" w:rsidRDefault="00DC7E1F" w:rsidP="00DC7E1F">
      <w:pPr>
        <w:autoSpaceDE w:val="0"/>
        <w:autoSpaceDN w:val="0"/>
        <w:adjustRightInd w:val="0"/>
        <w:jc w:val="both"/>
      </w:pPr>
      <w:r>
        <w:t>«6.4.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t>.»;</w:t>
      </w:r>
      <w:proofErr w:type="gramEnd"/>
    </w:p>
    <w:p w:rsidR="00DC7E1F" w:rsidRPr="00253CAF" w:rsidRDefault="00DC7E1F" w:rsidP="00DC7E1F">
      <w:pPr>
        <w:autoSpaceDE w:val="0"/>
        <w:autoSpaceDN w:val="0"/>
        <w:adjustRightInd w:val="0"/>
        <w:jc w:val="both"/>
        <w:rPr>
          <w:b/>
        </w:rPr>
      </w:pPr>
    </w:p>
    <w:p w:rsidR="00DC7E1F" w:rsidRPr="00253CAF" w:rsidRDefault="00DC7E1F" w:rsidP="00DC7E1F">
      <w:pPr>
        <w:autoSpaceDE w:val="0"/>
        <w:autoSpaceDN w:val="0"/>
        <w:adjustRightInd w:val="0"/>
        <w:jc w:val="both"/>
        <w:rPr>
          <w:b/>
        </w:rPr>
      </w:pPr>
      <w:r w:rsidRPr="00253CAF">
        <w:rPr>
          <w:b/>
        </w:rPr>
        <w:t>1</w:t>
      </w:r>
      <w:r>
        <w:rPr>
          <w:b/>
        </w:rPr>
        <w:t>8</w:t>
      </w:r>
      <w:r w:rsidRPr="00253CAF">
        <w:rPr>
          <w:b/>
        </w:rPr>
        <w:t>.Статья 36:</w:t>
      </w:r>
    </w:p>
    <w:p w:rsidR="00DC7E1F" w:rsidRPr="00253CAF" w:rsidRDefault="00DC7E1F" w:rsidP="00DC7E1F">
      <w:pPr>
        <w:autoSpaceDE w:val="0"/>
        <w:autoSpaceDN w:val="0"/>
        <w:adjustRightInd w:val="0"/>
        <w:jc w:val="both"/>
      </w:pPr>
      <w:r w:rsidRPr="00253CAF">
        <w:t>1</w:t>
      </w:r>
      <w:r>
        <w:t>8</w:t>
      </w:r>
      <w:r w:rsidRPr="00253CAF">
        <w:t>.1.Дополнить частью 1.2. следующего содержания:</w:t>
      </w:r>
    </w:p>
    <w:p w:rsidR="00DC7E1F" w:rsidRPr="00253CAF" w:rsidRDefault="00DC7E1F" w:rsidP="00DC7E1F">
      <w:pPr>
        <w:autoSpaceDE w:val="0"/>
        <w:autoSpaceDN w:val="0"/>
        <w:adjustRightInd w:val="0"/>
        <w:jc w:val="both"/>
      </w:pPr>
      <w:r w:rsidRPr="00253CAF">
        <w:t>«при выявлении в результате  проверки</w:t>
      </w:r>
      <w:proofErr w:type="gramStart"/>
      <w:r w:rsidRPr="00253CAF">
        <w:t xml:space="preserve"> ,</w:t>
      </w:r>
      <w:proofErr w:type="gramEnd"/>
      <w:r w:rsidRPr="00253CAF">
        <w:t xml:space="preserve"> проведенной  соответствии с Федеральным законом  от 06.10.2003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w:t>
      </w:r>
      <w:proofErr w:type="gramStart"/>
      <w:r w:rsidRPr="00253CAF">
        <w:t>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Ленинградской области обращается с  заявлением о  досрочном  прекращении полномочий депутата совета депутатов  в совет депутатов</w:t>
      </w:r>
      <w:proofErr w:type="gramEnd"/>
      <w:r w:rsidRPr="00253CAF">
        <w:t xml:space="preserve"> или в суд»</w:t>
      </w:r>
    </w:p>
    <w:p w:rsidR="00DC7E1F" w:rsidRPr="00253CAF" w:rsidRDefault="00DC7E1F" w:rsidP="00DC7E1F">
      <w:pPr>
        <w:autoSpaceDE w:val="0"/>
        <w:autoSpaceDN w:val="0"/>
        <w:adjustRightInd w:val="0"/>
        <w:jc w:val="both"/>
      </w:pPr>
      <w:r w:rsidRPr="00253CAF">
        <w:t>1</w:t>
      </w:r>
      <w:r>
        <w:t>8</w:t>
      </w:r>
      <w:r w:rsidRPr="00253CAF">
        <w:t>.2. Часть 3 дополнить абзацем следующего содержания:</w:t>
      </w:r>
    </w:p>
    <w:p w:rsidR="00DC7E1F" w:rsidRPr="00253CAF" w:rsidRDefault="00DC7E1F" w:rsidP="00DC7E1F">
      <w:pPr>
        <w:autoSpaceDE w:val="0"/>
        <w:autoSpaceDN w:val="0"/>
        <w:adjustRightInd w:val="0"/>
        <w:jc w:val="both"/>
      </w:pPr>
      <w:r w:rsidRPr="00253CAF">
        <w:t>«в случае  обращения Губернатора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DC7E1F" w:rsidRPr="00253CAF" w:rsidRDefault="00DC7E1F" w:rsidP="00DC7E1F">
      <w:pPr>
        <w:autoSpaceDE w:val="0"/>
        <w:autoSpaceDN w:val="0"/>
        <w:adjustRightInd w:val="0"/>
        <w:jc w:val="both"/>
      </w:pPr>
    </w:p>
    <w:p w:rsidR="00DC7E1F" w:rsidRPr="00253CAF" w:rsidRDefault="00DC7E1F" w:rsidP="00DC7E1F">
      <w:pPr>
        <w:jc w:val="both"/>
        <w:rPr>
          <w:rFonts w:eastAsia="Arial Unicode MS"/>
          <w:b/>
        </w:rPr>
      </w:pPr>
    </w:p>
    <w:p w:rsidR="00DC7E1F" w:rsidRPr="00253CAF" w:rsidRDefault="00DC7E1F" w:rsidP="00DC7E1F">
      <w:pPr>
        <w:jc w:val="both"/>
        <w:rPr>
          <w:rFonts w:eastAsia="Arial Unicode MS"/>
          <w:b/>
        </w:rPr>
      </w:pPr>
      <w:r w:rsidRPr="00253CAF">
        <w:rPr>
          <w:rFonts w:eastAsia="Arial Unicode MS"/>
          <w:b/>
        </w:rPr>
        <w:t>1</w:t>
      </w:r>
      <w:r>
        <w:rPr>
          <w:rFonts w:eastAsia="Arial Unicode MS"/>
          <w:b/>
        </w:rPr>
        <w:t>9</w:t>
      </w:r>
      <w:r w:rsidRPr="00253CAF">
        <w:rPr>
          <w:rFonts w:eastAsia="Arial Unicode MS"/>
          <w:b/>
        </w:rPr>
        <w:t>. Статья 51:</w:t>
      </w:r>
    </w:p>
    <w:p w:rsidR="00DC7E1F" w:rsidRPr="00253CAF" w:rsidRDefault="00DC7E1F" w:rsidP="00DC7E1F">
      <w:pPr>
        <w:autoSpaceDE w:val="0"/>
        <w:autoSpaceDN w:val="0"/>
        <w:adjustRightInd w:val="0"/>
        <w:jc w:val="both"/>
      </w:pPr>
      <w:r w:rsidRPr="00253CAF">
        <w:t>1</w:t>
      </w:r>
      <w:r>
        <w:t>9</w:t>
      </w:r>
      <w:r w:rsidRPr="00253CAF">
        <w:t>.1. Абзац второй части 3 изложить в следующей редакции:</w:t>
      </w:r>
    </w:p>
    <w:p w:rsidR="00DC7E1F" w:rsidRPr="00253CAF" w:rsidRDefault="00DC7E1F" w:rsidP="00DC7E1F">
      <w:pPr>
        <w:autoSpaceDE w:val="0"/>
        <w:autoSpaceDN w:val="0"/>
        <w:adjustRightInd w:val="0"/>
        <w:ind w:firstLine="540"/>
        <w:jc w:val="both"/>
      </w:pPr>
      <w:r w:rsidRPr="00253CAF">
        <w:t xml:space="preserve">«Общее число  членов  конкурсной комиссии устанавливается решением  совета депутатов  поселения. Половина членов конкурсной комиссии назначается советом депутатов поселения, а другая половина – главой Администрации Лодейнопольского муниципального района»  </w:t>
      </w:r>
    </w:p>
    <w:p w:rsidR="00DC7E1F" w:rsidRPr="00253CAF" w:rsidRDefault="00DC7E1F" w:rsidP="00DC7E1F">
      <w:pPr>
        <w:autoSpaceDE w:val="0"/>
        <w:autoSpaceDN w:val="0"/>
        <w:adjustRightInd w:val="0"/>
        <w:jc w:val="both"/>
      </w:pPr>
      <w:r w:rsidRPr="00253CAF">
        <w:lastRenderedPageBreak/>
        <w:t>1</w:t>
      </w:r>
      <w:r>
        <w:t>9</w:t>
      </w:r>
      <w:r w:rsidRPr="00253CAF">
        <w:t>.2.Дополнить частью 6.1. следующего содержания:</w:t>
      </w:r>
    </w:p>
    <w:p w:rsidR="00DC7E1F" w:rsidRPr="00253CAF" w:rsidRDefault="00DC7E1F" w:rsidP="00DC7E1F">
      <w:pPr>
        <w:autoSpaceDE w:val="0"/>
        <w:autoSpaceDN w:val="0"/>
        <w:adjustRightInd w:val="0"/>
        <w:jc w:val="both"/>
      </w:pPr>
      <w:r w:rsidRPr="00253CAF">
        <w:rPr>
          <w:spacing w:val="-5"/>
        </w:rPr>
        <w:t>«Контракт с  главой Администрации  может быть расторгнуть  в судебном порядке на основании заявления Губернатора  Ленинградской области в связи  с несоблюдением ограничений</w:t>
      </w:r>
      <w:proofErr w:type="gramStart"/>
      <w:r w:rsidRPr="00253CAF">
        <w:rPr>
          <w:spacing w:val="-5"/>
        </w:rPr>
        <w:t xml:space="preserve"> ,</w:t>
      </w:r>
      <w:proofErr w:type="gramEnd"/>
      <w:r w:rsidRPr="00253CAF">
        <w:rPr>
          <w:spacing w:val="-5"/>
        </w:rPr>
        <w:t>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w:t>
      </w:r>
      <w:proofErr w:type="gramStart"/>
      <w:r w:rsidRPr="00253CAF">
        <w:rPr>
          <w:spacing w:val="-5"/>
        </w:rPr>
        <w:t>а(</w:t>
      </w:r>
      <w:proofErr w:type="gramEnd"/>
      <w:r w:rsidRPr="00253CAF">
        <w:rPr>
          <w:spacing w:val="-5"/>
        </w:rPr>
        <w:t>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выявленными  в  результате  проверки  достоверности  и  полноты  сведений  о  доходах, расходах,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C7E1F" w:rsidRPr="00253CAF" w:rsidRDefault="00DC7E1F" w:rsidP="00DC7E1F">
      <w:pPr>
        <w:jc w:val="both"/>
        <w:rPr>
          <w:spacing w:val="7"/>
        </w:rPr>
      </w:pPr>
    </w:p>
    <w:p w:rsidR="00DC7E1F" w:rsidRPr="00253CAF" w:rsidRDefault="00DC7E1F" w:rsidP="00DC7E1F">
      <w:pPr>
        <w:jc w:val="both"/>
        <w:rPr>
          <w:rFonts w:eastAsia="Arial Unicode MS"/>
          <w:b/>
        </w:rPr>
      </w:pPr>
      <w:r>
        <w:rPr>
          <w:rFonts w:eastAsia="Arial Unicode MS"/>
          <w:b/>
        </w:rPr>
        <w:t>20</w:t>
      </w:r>
      <w:r w:rsidRPr="00253CAF">
        <w:rPr>
          <w:rFonts w:eastAsia="Arial Unicode MS"/>
          <w:b/>
        </w:rPr>
        <w:t>. Статья 58:</w:t>
      </w:r>
    </w:p>
    <w:p w:rsidR="00DC7E1F" w:rsidRPr="00D85525" w:rsidRDefault="00DC7E1F" w:rsidP="00DC7E1F">
      <w:pPr>
        <w:pStyle w:val="ConsPlusNormal"/>
        <w:jc w:val="both"/>
        <w:rPr>
          <w:rFonts w:ascii="Times New Roman" w:eastAsia="Arial Unicode MS" w:hAnsi="Times New Roman" w:cs="Times New Roman"/>
          <w:sz w:val="24"/>
          <w:szCs w:val="24"/>
          <w:u w:val="single"/>
        </w:rPr>
      </w:pPr>
      <w:r>
        <w:t>20</w:t>
      </w:r>
      <w:r w:rsidRPr="00253CAF">
        <w:t>.1</w:t>
      </w:r>
      <w:r w:rsidRPr="00D85525">
        <w:rPr>
          <w:rFonts w:ascii="Times New Roman" w:hAnsi="Times New Roman" w:cs="Times New Roman"/>
          <w:sz w:val="24"/>
          <w:szCs w:val="24"/>
        </w:rPr>
        <w:t>.</w:t>
      </w:r>
      <w:r w:rsidRPr="007D5672">
        <w:rPr>
          <w:rFonts w:ascii="Times New Roman" w:eastAsia="Arial Unicode MS" w:hAnsi="Times New Roman" w:cs="Times New Roman"/>
          <w:sz w:val="24"/>
          <w:szCs w:val="24"/>
        </w:rPr>
        <w:t>абзац 1 части 9 изложить в следующей редакции</w:t>
      </w:r>
      <w:r w:rsidRPr="00D85525">
        <w:rPr>
          <w:rFonts w:ascii="Times New Roman" w:eastAsia="Arial Unicode MS" w:hAnsi="Times New Roman" w:cs="Times New Roman"/>
          <w:sz w:val="24"/>
          <w:szCs w:val="24"/>
          <w:u w:val="single"/>
        </w:rPr>
        <w:t>:</w:t>
      </w:r>
    </w:p>
    <w:p w:rsidR="00DC7E1F" w:rsidRPr="00D85525" w:rsidRDefault="00DC7E1F" w:rsidP="00DC7E1F">
      <w:pPr>
        <w:pStyle w:val="ConsPlusNormal"/>
        <w:jc w:val="both"/>
        <w:rPr>
          <w:rFonts w:ascii="Times New Roman" w:eastAsia="Arial Unicode MS" w:hAnsi="Times New Roman" w:cs="Times New Roman"/>
          <w:sz w:val="24"/>
          <w:szCs w:val="24"/>
        </w:rPr>
      </w:pPr>
      <w:r w:rsidRPr="00D85525">
        <w:rPr>
          <w:rFonts w:ascii="Times New Roman" w:eastAsia="Arial Unicode MS" w:hAnsi="Times New Roman" w:cs="Times New Roman"/>
          <w:sz w:val="24"/>
          <w:szCs w:val="24"/>
        </w:rPr>
        <w:t>«9.Муниципальные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D85525">
        <w:rPr>
          <w:rFonts w:ascii="Times New Roman" w:eastAsia="Arial Unicode MS" w:hAnsi="Times New Roman" w:cs="Times New Roman"/>
          <w:sz w:val="24"/>
          <w:szCs w:val="24"/>
        </w:rPr>
        <w:t>.»</w:t>
      </w:r>
      <w:proofErr w:type="gramEnd"/>
      <w:r w:rsidRPr="00D85525">
        <w:rPr>
          <w:rFonts w:ascii="Times New Roman" w:eastAsia="Arial Unicode MS" w:hAnsi="Times New Roman" w:cs="Times New Roman"/>
          <w:sz w:val="24"/>
          <w:szCs w:val="24"/>
        </w:rPr>
        <w:t>;</w:t>
      </w:r>
    </w:p>
    <w:p w:rsidR="00DC7E1F" w:rsidRPr="00960229" w:rsidRDefault="00DC7E1F" w:rsidP="00DC7E1F">
      <w:pPr>
        <w:autoSpaceDE w:val="0"/>
        <w:autoSpaceDN w:val="0"/>
        <w:adjustRightInd w:val="0"/>
        <w:jc w:val="both"/>
        <w:rPr>
          <w:b/>
          <w:i/>
        </w:rPr>
      </w:pPr>
      <w:r>
        <w:t>20</w:t>
      </w:r>
      <w:r w:rsidRPr="003A0444">
        <w:t>.2. Дополнить частью 10.1 следующего содержания</w:t>
      </w:r>
      <w:r w:rsidRPr="00960229">
        <w:rPr>
          <w:i/>
        </w:rPr>
        <w:t>:</w:t>
      </w:r>
    </w:p>
    <w:p w:rsidR="00DC7E1F" w:rsidRPr="00253CAF" w:rsidRDefault="00DC7E1F" w:rsidP="00DC7E1F">
      <w:pPr>
        <w:autoSpaceDE w:val="0"/>
        <w:autoSpaceDN w:val="0"/>
        <w:adjustRightInd w:val="0"/>
        <w:jc w:val="both"/>
        <w:rPr>
          <w:bCs/>
        </w:rPr>
      </w:pPr>
      <w:r w:rsidRPr="00253CAF">
        <w:rPr>
          <w:rFonts w:eastAsia="Arial Unicode MS"/>
        </w:rPr>
        <w:t>«</w:t>
      </w:r>
      <w:r w:rsidRPr="00253CAF">
        <w:t xml:space="preserve">10.1. </w:t>
      </w:r>
      <w:proofErr w:type="gramStart"/>
      <w:r w:rsidRPr="00253CAF">
        <w:rPr>
          <w:bCs/>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 w:history="1">
        <w:r w:rsidRPr="00253CAF">
          <w:rPr>
            <w:rStyle w:val="a7"/>
            <w:bCs/>
          </w:rPr>
          <w:t>законодательством</w:t>
        </w:r>
      </w:hyperlink>
      <w:r w:rsidRPr="00253CAF">
        <w:rPr>
          <w:bCs/>
        </w:rPr>
        <w:t xml:space="preserve"> Российской Федерации об уполномоченных по защите прав предпринимателей.</w:t>
      </w:r>
      <w:proofErr w:type="gramEnd"/>
      <w:r w:rsidRPr="00253CAF">
        <w:rPr>
          <w:bCs/>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C7E1F" w:rsidRDefault="00DC7E1F" w:rsidP="00DC7E1F">
      <w:pPr>
        <w:pStyle w:val="ConsNormal1"/>
        <w:ind w:firstLine="0"/>
        <w:jc w:val="both"/>
        <w:rPr>
          <w:rFonts w:eastAsia="Arial Unicode MS"/>
        </w:rPr>
      </w:pPr>
      <w:r>
        <w:rPr>
          <w:rFonts w:ascii="Times New Roman" w:eastAsia="Arial Unicode MS" w:hAnsi="Times New Roman" w:cs="Times New Roman"/>
          <w:sz w:val="24"/>
          <w:szCs w:val="24"/>
        </w:rPr>
        <w:t>20</w:t>
      </w:r>
      <w:r w:rsidRPr="00A70829">
        <w:rPr>
          <w:rFonts w:ascii="Times New Roman" w:eastAsia="Arial Unicode MS" w:hAnsi="Times New Roman" w:cs="Times New Roman"/>
          <w:sz w:val="24"/>
          <w:szCs w:val="24"/>
        </w:rPr>
        <w:t>.3. Дополнить частью 11 следующего содержания</w:t>
      </w:r>
      <w:r>
        <w:rPr>
          <w:rFonts w:eastAsia="Arial Unicode MS"/>
        </w:rPr>
        <w:t>:</w:t>
      </w:r>
    </w:p>
    <w:p w:rsidR="00DC7E1F" w:rsidRDefault="00DC7E1F" w:rsidP="00DC7E1F">
      <w:pPr>
        <w:pStyle w:val="ConsNormal1"/>
        <w:ind w:firstLine="0"/>
        <w:jc w:val="both"/>
        <w:rPr>
          <w:rFonts w:ascii="Times New Roman" w:hAnsi="Times New Roman" w:cs="Times New Roman"/>
          <w:sz w:val="24"/>
          <w:szCs w:val="24"/>
        </w:rPr>
      </w:pPr>
      <w:r>
        <w:rPr>
          <w:rFonts w:ascii="Times New Roman" w:hAnsi="Times New Roman" w:cs="Times New Roman"/>
          <w:sz w:val="24"/>
          <w:szCs w:val="24"/>
        </w:rPr>
        <w:t>11.Нарушение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администрации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осуществляемых на основе контракта, или досрочного прекращения полномочий выборного органа местного самоуправления.</w:t>
      </w:r>
    </w:p>
    <w:p w:rsidR="00DC7E1F" w:rsidRPr="00D85525" w:rsidRDefault="00DC7E1F" w:rsidP="00DC7E1F">
      <w:pPr>
        <w:pStyle w:val="ConsPlusNormal"/>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20</w:t>
      </w:r>
      <w:r w:rsidRPr="007D5672">
        <w:rPr>
          <w:rFonts w:ascii="Times New Roman" w:eastAsia="Arial Unicode MS" w:hAnsi="Times New Roman" w:cs="Times New Roman"/>
          <w:sz w:val="24"/>
          <w:szCs w:val="24"/>
        </w:rPr>
        <w:t>.</w:t>
      </w:r>
      <w:r>
        <w:rPr>
          <w:rFonts w:ascii="Times New Roman" w:eastAsia="Arial Unicode MS" w:hAnsi="Times New Roman" w:cs="Times New Roman"/>
          <w:sz w:val="24"/>
          <w:szCs w:val="24"/>
        </w:rPr>
        <w:t>4</w:t>
      </w:r>
      <w:r w:rsidRPr="007D5672">
        <w:rPr>
          <w:rFonts w:ascii="Times New Roman" w:eastAsia="Arial Unicode MS" w:hAnsi="Times New Roman" w:cs="Times New Roman"/>
          <w:sz w:val="24"/>
          <w:szCs w:val="24"/>
        </w:rPr>
        <w:t>.Дополнить частью 12 следующего содержания</w:t>
      </w:r>
      <w:r w:rsidRPr="00D85525">
        <w:rPr>
          <w:rFonts w:ascii="Times New Roman" w:eastAsia="Arial Unicode MS" w:hAnsi="Times New Roman" w:cs="Times New Roman"/>
          <w:sz w:val="24"/>
          <w:szCs w:val="24"/>
          <w:u w:val="single"/>
        </w:rPr>
        <w:t>:</w:t>
      </w:r>
    </w:p>
    <w:p w:rsidR="00DC7E1F" w:rsidRPr="00D85525" w:rsidRDefault="00DC7E1F" w:rsidP="00DC7E1F">
      <w:pPr>
        <w:pStyle w:val="ConsPlusNormal"/>
        <w:jc w:val="both"/>
        <w:rPr>
          <w:rFonts w:ascii="Times New Roman" w:eastAsia="Arial Unicode MS" w:hAnsi="Times New Roman" w:cs="Times New Roman"/>
          <w:sz w:val="24"/>
          <w:szCs w:val="24"/>
        </w:rPr>
      </w:pPr>
      <w:r w:rsidRPr="00D85525">
        <w:rPr>
          <w:rFonts w:ascii="Times New Roman" w:eastAsia="Arial Unicode MS" w:hAnsi="Times New Roman" w:cs="Times New Roman"/>
          <w:sz w:val="24"/>
          <w:szCs w:val="24"/>
        </w:rPr>
        <w:t>«12.Муниципальные нормативные правовые акты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Ленинградской области</w:t>
      </w:r>
      <w:proofErr w:type="gramStart"/>
      <w:r w:rsidRPr="00D85525">
        <w:rPr>
          <w:rFonts w:ascii="Times New Roman" w:eastAsia="Arial Unicode MS" w:hAnsi="Times New Roman" w:cs="Times New Roman"/>
          <w:sz w:val="24"/>
          <w:szCs w:val="24"/>
        </w:rPr>
        <w:t>.»;</w:t>
      </w:r>
      <w:proofErr w:type="gramEnd"/>
    </w:p>
    <w:p w:rsidR="00DC7E1F" w:rsidRPr="00D85525" w:rsidRDefault="00DC7E1F" w:rsidP="00DC7E1F">
      <w:pPr>
        <w:pStyle w:val="ConsPlusNormal"/>
        <w:jc w:val="both"/>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20</w:t>
      </w:r>
      <w:r w:rsidRPr="007D5672">
        <w:rPr>
          <w:rFonts w:ascii="Times New Roman" w:eastAsia="Arial Unicode MS" w:hAnsi="Times New Roman" w:cs="Times New Roman"/>
          <w:sz w:val="24"/>
          <w:szCs w:val="24"/>
        </w:rPr>
        <w:t>.</w:t>
      </w:r>
      <w:r>
        <w:rPr>
          <w:rFonts w:ascii="Times New Roman" w:eastAsia="Arial Unicode MS" w:hAnsi="Times New Roman" w:cs="Times New Roman"/>
          <w:sz w:val="24"/>
          <w:szCs w:val="24"/>
        </w:rPr>
        <w:t>5</w:t>
      </w:r>
      <w:r w:rsidRPr="007D5672">
        <w:rPr>
          <w:rFonts w:ascii="Times New Roman" w:eastAsia="Arial Unicode MS" w:hAnsi="Times New Roman" w:cs="Times New Roman"/>
          <w:sz w:val="24"/>
          <w:szCs w:val="24"/>
        </w:rPr>
        <w:t>.Дополнить частью 13 следующего содержания</w:t>
      </w:r>
      <w:r w:rsidRPr="00D85525">
        <w:rPr>
          <w:rFonts w:ascii="Times New Roman" w:eastAsia="Arial Unicode MS" w:hAnsi="Times New Roman" w:cs="Times New Roman"/>
          <w:sz w:val="24"/>
          <w:szCs w:val="24"/>
          <w:u w:val="single"/>
        </w:rPr>
        <w:t>:</w:t>
      </w:r>
    </w:p>
    <w:p w:rsidR="00DC7E1F" w:rsidRPr="00D85525" w:rsidRDefault="00DC7E1F" w:rsidP="00DC7E1F">
      <w:pPr>
        <w:pStyle w:val="ConsPlusNormal"/>
        <w:jc w:val="both"/>
        <w:rPr>
          <w:rFonts w:ascii="Times New Roman" w:eastAsia="Arial Unicode MS" w:hAnsi="Times New Roman" w:cs="Times New Roman"/>
          <w:sz w:val="24"/>
          <w:szCs w:val="24"/>
        </w:rPr>
      </w:pPr>
      <w:r w:rsidRPr="00D85525">
        <w:rPr>
          <w:rFonts w:ascii="Times New Roman" w:eastAsia="Arial Unicode MS" w:hAnsi="Times New Roman" w:cs="Times New Roman"/>
          <w:sz w:val="24"/>
          <w:szCs w:val="24"/>
        </w:rPr>
        <w:t xml:space="preserve">«13. Проекты муниципальных нормативных правовых актов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w:t>
      </w:r>
      <w:r w:rsidRPr="00D85525">
        <w:rPr>
          <w:rFonts w:ascii="Times New Roman" w:eastAsia="Arial Unicode MS" w:hAnsi="Times New Roman" w:cs="Times New Roman"/>
          <w:sz w:val="24"/>
          <w:szCs w:val="24"/>
        </w:rPr>
        <w:lastRenderedPageBreak/>
        <w:t>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Ленинградской области, за исключением:</w:t>
      </w:r>
    </w:p>
    <w:p w:rsidR="00DC7E1F" w:rsidRPr="00D85525" w:rsidRDefault="00DC7E1F" w:rsidP="00DC7E1F">
      <w:pPr>
        <w:pStyle w:val="ConsPlusNormal"/>
        <w:jc w:val="both"/>
        <w:rPr>
          <w:rFonts w:ascii="Times New Roman" w:eastAsia="Arial Unicode MS" w:hAnsi="Times New Roman" w:cs="Times New Roman"/>
          <w:sz w:val="24"/>
          <w:szCs w:val="24"/>
        </w:rPr>
      </w:pPr>
      <w:r w:rsidRPr="00D85525">
        <w:rPr>
          <w:rFonts w:ascii="Times New Roman" w:eastAsia="Arial Unicode MS" w:hAnsi="Times New Roman" w:cs="Times New Roman"/>
          <w:sz w:val="24"/>
          <w:szCs w:val="24"/>
        </w:rPr>
        <w:t>1) проектов нормативных правовых актов совета депутатов поселения устанавливающих, изменяющих, приостанавливающих, отменяющих местные налоги и сборы;</w:t>
      </w:r>
    </w:p>
    <w:p w:rsidR="00DC7E1F" w:rsidRDefault="00DC7E1F" w:rsidP="00DC7E1F">
      <w:pPr>
        <w:autoSpaceDE w:val="0"/>
        <w:autoSpaceDN w:val="0"/>
        <w:adjustRightInd w:val="0"/>
        <w:jc w:val="both"/>
        <w:rPr>
          <w:rFonts w:eastAsia="Arial Unicode MS"/>
        </w:rPr>
      </w:pPr>
      <w:r w:rsidRPr="00A1086C">
        <w:rPr>
          <w:rFonts w:eastAsia="Arial Unicode MS"/>
        </w:rPr>
        <w:t>2) проектов нормативных правовых актов совета депутатов поселения, регулирующих бюджетные правоотношения</w:t>
      </w:r>
      <w:r>
        <w:rPr>
          <w:rFonts w:eastAsia="Arial Unicode MS"/>
        </w:rPr>
        <w:t xml:space="preserve">. </w:t>
      </w:r>
    </w:p>
    <w:p w:rsidR="00DC7E1F" w:rsidRDefault="00DC7E1F" w:rsidP="00DC7E1F">
      <w:pPr>
        <w:autoSpaceDE w:val="0"/>
        <w:autoSpaceDN w:val="0"/>
        <w:adjustRightInd w:val="0"/>
        <w:jc w:val="both"/>
        <w:rPr>
          <w:rFonts w:eastAsia="Arial Unicode MS"/>
        </w:rPr>
      </w:pPr>
    </w:p>
    <w:p w:rsidR="00DC7E1F" w:rsidRPr="00D85525" w:rsidRDefault="00DC7E1F" w:rsidP="00DC7E1F">
      <w:pPr>
        <w:rPr>
          <w:rFonts w:eastAsia="Arial Unicode MS"/>
          <w:b/>
        </w:rPr>
      </w:pPr>
      <w:r>
        <w:rPr>
          <w:rFonts w:eastAsia="Arial Unicode MS"/>
          <w:b/>
        </w:rPr>
        <w:t>21</w:t>
      </w:r>
      <w:r w:rsidRPr="00D85525">
        <w:rPr>
          <w:rFonts w:eastAsia="Arial Unicode MS"/>
          <w:b/>
        </w:rPr>
        <w:t>.Статья 59</w:t>
      </w:r>
    </w:p>
    <w:p w:rsidR="00DC7E1F" w:rsidRPr="007D5672" w:rsidRDefault="00DC7E1F" w:rsidP="00DC7E1F">
      <w:pPr>
        <w:autoSpaceDE w:val="0"/>
        <w:autoSpaceDN w:val="0"/>
        <w:adjustRightInd w:val="0"/>
        <w:jc w:val="both"/>
      </w:pPr>
      <w:r>
        <w:rPr>
          <w:rFonts w:eastAsia="Arial Unicode MS"/>
        </w:rPr>
        <w:t>21</w:t>
      </w:r>
      <w:r w:rsidRPr="007D5672">
        <w:rPr>
          <w:rFonts w:eastAsia="Arial Unicode MS"/>
        </w:rPr>
        <w:t>.1.</w:t>
      </w:r>
      <w:r w:rsidRPr="007D5672">
        <w:t xml:space="preserve"> Часть 2 изложить в следующей редакции:</w:t>
      </w:r>
    </w:p>
    <w:p w:rsidR="00DC7E1F" w:rsidRDefault="00DC7E1F" w:rsidP="00DC7E1F">
      <w:pPr>
        <w:autoSpaceDE w:val="0"/>
        <w:autoSpaceDN w:val="0"/>
        <w:adjustRightInd w:val="0"/>
        <w:jc w:val="both"/>
      </w:pPr>
      <w:r>
        <w:t>«2.Устав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 депутатов поселения. Поскольку глава поселения исполняет полномочия председателя совета депутатов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депутатов поселения</w:t>
      </w:r>
      <w:proofErr w:type="gramStart"/>
      <w:r>
        <w:t>.»;</w:t>
      </w:r>
      <w:proofErr w:type="gramEnd"/>
    </w:p>
    <w:p w:rsidR="00DC7E1F" w:rsidRDefault="00DC7E1F" w:rsidP="00DC7E1F">
      <w:pPr>
        <w:autoSpaceDE w:val="0"/>
        <w:autoSpaceDN w:val="0"/>
        <w:adjustRightInd w:val="0"/>
        <w:jc w:val="both"/>
      </w:pPr>
    </w:p>
    <w:p w:rsidR="00DC7E1F" w:rsidRPr="007D5672" w:rsidRDefault="00DC7E1F" w:rsidP="00DC7E1F">
      <w:pPr>
        <w:autoSpaceDE w:val="0"/>
        <w:autoSpaceDN w:val="0"/>
        <w:adjustRightInd w:val="0"/>
        <w:jc w:val="both"/>
      </w:pPr>
      <w:r>
        <w:t>21</w:t>
      </w:r>
      <w:r w:rsidRPr="007D5672">
        <w:t>.2.Абзац 2  части 4 изложить в следующей редакции:</w:t>
      </w:r>
    </w:p>
    <w:p w:rsidR="00DC7E1F" w:rsidRDefault="00DC7E1F" w:rsidP="00DC7E1F">
      <w:pPr>
        <w:autoSpaceDE w:val="0"/>
        <w:autoSpaceDN w:val="0"/>
        <w:adjustRightInd w:val="0"/>
        <w:jc w:val="both"/>
      </w:pPr>
      <w:proofErr w:type="gramStart"/>
      <w: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указанных</w:t>
      </w:r>
      <w:proofErr w:type="gramEnd"/>
      <w:r>
        <w:t xml:space="preserve"> изменений и дополнений в устав поселения</w:t>
      </w:r>
      <w:proofErr w:type="gramStart"/>
      <w:r>
        <w:t>.»;</w:t>
      </w:r>
      <w:proofErr w:type="gramEnd"/>
    </w:p>
    <w:p w:rsidR="00DC7E1F" w:rsidRPr="007D5672" w:rsidRDefault="00DC7E1F" w:rsidP="00DC7E1F">
      <w:pPr>
        <w:autoSpaceDE w:val="0"/>
        <w:autoSpaceDN w:val="0"/>
        <w:adjustRightInd w:val="0"/>
        <w:jc w:val="both"/>
      </w:pPr>
      <w:r>
        <w:t>21</w:t>
      </w:r>
      <w:r w:rsidRPr="007D5672">
        <w:t>.3.Дополнить частью 5 следующего содержания:</w:t>
      </w:r>
    </w:p>
    <w:p w:rsidR="00DC7E1F" w:rsidRDefault="00DC7E1F" w:rsidP="00DC7E1F">
      <w:pPr>
        <w:autoSpaceDE w:val="0"/>
        <w:autoSpaceDN w:val="0"/>
        <w:adjustRightInd w:val="0"/>
        <w:jc w:val="both"/>
      </w:pPr>
      <w:r>
        <w:t>«5.Изменения и дополнения в устав поселения вносятся муниципальным правовым актом, который может оформляться:</w:t>
      </w:r>
    </w:p>
    <w:p w:rsidR="00DC7E1F" w:rsidRDefault="00DC7E1F" w:rsidP="00DC7E1F">
      <w:pPr>
        <w:autoSpaceDE w:val="0"/>
        <w:autoSpaceDN w:val="0"/>
        <w:adjustRightInd w:val="0"/>
        <w:jc w:val="both"/>
      </w:pPr>
      <w:r>
        <w:t>решением совета депутатов поселения, подписанным единолично главой поселения, исполняющим полномочия председателя совета депутатов поселения</w:t>
      </w:r>
      <w:proofErr w:type="gramStart"/>
      <w:r>
        <w:t>.»;</w:t>
      </w:r>
      <w:proofErr w:type="gramEnd"/>
    </w:p>
    <w:p w:rsidR="00DC7E1F" w:rsidRPr="00070321" w:rsidRDefault="00DC7E1F" w:rsidP="00DC7E1F">
      <w:pPr>
        <w:autoSpaceDE w:val="0"/>
        <w:autoSpaceDN w:val="0"/>
        <w:adjustRightInd w:val="0"/>
        <w:jc w:val="both"/>
        <w:rPr>
          <w:u w:val="single"/>
        </w:rPr>
      </w:pPr>
      <w:r>
        <w:t>21</w:t>
      </w:r>
      <w:r w:rsidRPr="007D5672">
        <w:t>.4.Дополнить частью 6 следующего содержания</w:t>
      </w:r>
      <w:r w:rsidRPr="00070321">
        <w:rPr>
          <w:u w:val="single"/>
        </w:rPr>
        <w:t>:</w:t>
      </w:r>
    </w:p>
    <w:p w:rsidR="00DC7E1F" w:rsidRDefault="00DC7E1F" w:rsidP="00DC7E1F">
      <w:pPr>
        <w:rPr>
          <w:rFonts w:eastAsia="Arial Unicode MS"/>
        </w:rPr>
      </w:pPr>
      <w:r>
        <w:t>«6.Изложение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roofErr w:type="gramStart"/>
      <w:r>
        <w:t>.»;</w:t>
      </w:r>
      <w:proofErr w:type="gramEnd"/>
    </w:p>
    <w:p w:rsidR="00DC7E1F" w:rsidRPr="00714449" w:rsidRDefault="00DC7E1F" w:rsidP="00DC7E1F">
      <w:pPr>
        <w:autoSpaceDE w:val="0"/>
        <w:autoSpaceDN w:val="0"/>
        <w:adjustRightInd w:val="0"/>
        <w:jc w:val="both"/>
      </w:pPr>
    </w:p>
    <w:p w:rsidR="00DC7E1F" w:rsidRPr="00253CAF" w:rsidRDefault="00DC7E1F" w:rsidP="00DC7E1F">
      <w:pPr>
        <w:jc w:val="both"/>
        <w:rPr>
          <w:rFonts w:eastAsia="Arial Unicode MS"/>
          <w:b/>
        </w:rPr>
      </w:pPr>
    </w:p>
    <w:p w:rsidR="00DC7E1F" w:rsidRPr="00253CAF" w:rsidRDefault="00DC7E1F" w:rsidP="00DC7E1F">
      <w:pPr>
        <w:jc w:val="both"/>
        <w:rPr>
          <w:b/>
        </w:rPr>
      </w:pPr>
      <w:r>
        <w:rPr>
          <w:b/>
        </w:rPr>
        <w:t>22</w:t>
      </w:r>
      <w:r w:rsidRPr="00253CAF">
        <w:rPr>
          <w:b/>
        </w:rPr>
        <w:t>. Статья 61:</w:t>
      </w:r>
    </w:p>
    <w:p w:rsidR="00DC7E1F" w:rsidRPr="00253CAF" w:rsidRDefault="00DC7E1F" w:rsidP="00DC7E1F">
      <w:pPr>
        <w:autoSpaceDE w:val="0"/>
        <w:autoSpaceDN w:val="0"/>
        <w:adjustRightInd w:val="0"/>
        <w:jc w:val="both"/>
      </w:pPr>
      <w:r>
        <w:t>22</w:t>
      </w:r>
      <w:r w:rsidRPr="00253CAF">
        <w:t xml:space="preserve">.1. В части 4 слова «Органы местного самоуправления могут» </w:t>
      </w:r>
      <w:proofErr w:type="gramStart"/>
      <w:r w:rsidRPr="00253CAF">
        <w:t>заменить на слова</w:t>
      </w:r>
      <w:proofErr w:type="gramEnd"/>
      <w:r w:rsidRPr="00253CAF">
        <w:t xml:space="preserve"> «Поселение может».</w:t>
      </w:r>
    </w:p>
    <w:p w:rsidR="00DC7E1F" w:rsidRPr="00253CAF" w:rsidRDefault="00DC7E1F" w:rsidP="00DC7E1F">
      <w:pPr>
        <w:jc w:val="both"/>
        <w:rPr>
          <w:rFonts w:eastAsia="Arial Unicode MS"/>
          <w:b/>
        </w:rPr>
      </w:pPr>
    </w:p>
    <w:p w:rsidR="00DC7E1F" w:rsidRPr="00253CAF" w:rsidRDefault="00DC7E1F" w:rsidP="00DC7E1F">
      <w:pPr>
        <w:jc w:val="both"/>
        <w:rPr>
          <w:rFonts w:eastAsia="Arial Unicode MS"/>
          <w:b/>
        </w:rPr>
      </w:pPr>
      <w:r>
        <w:rPr>
          <w:rFonts w:eastAsia="Arial Unicode MS"/>
          <w:b/>
        </w:rPr>
        <w:t>23</w:t>
      </w:r>
      <w:r w:rsidRPr="00253CAF">
        <w:rPr>
          <w:rFonts w:eastAsia="Arial Unicode MS"/>
          <w:b/>
        </w:rPr>
        <w:t xml:space="preserve">. </w:t>
      </w:r>
      <w:r w:rsidRPr="00253CAF">
        <w:rPr>
          <w:b/>
        </w:rPr>
        <w:t>Статья 62:</w:t>
      </w:r>
    </w:p>
    <w:p w:rsidR="00DC7E1F" w:rsidRPr="00253CAF" w:rsidRDefault="00DC7E1F" w:rsidP="00DC7E1F">
      <w:pPr>
        <w:autoSpaceDE w:val="0"/>
        <w:autoSpaceDN w:val="0"/>
        <w:adjustRightInd w:val="0"/>
        <w:jc w:val="both"/>
        <w:outlineLvl w:val="1"/>
      </w:pPr>
      <w:r>
        <w:t>23</w:t>
      </w:r>
      <w:r w:rsidRPr="00253CAF">
        <w:t>.1. Статью 62 изложить  в следующей редакции:</w:t>
      </w:r>
    </w:p>
    <w:p w:rsidR="00DC7E1F" w:rsidRPr="00253CAF" w:rsidRDefault="00DC7E1F" w:rsidP="00DC7E1F">
      <w:pPr>
        <w:ind w:firstLine="459"/>
        <w:jc w:val="both"/>
      </w:pPr>
      <w:r w:rsidRPr="00253CAF">
        <w:t>«1. Бюджет поселения разрабатывается и утверждается в форме решения совета депутатов о бюджете поселения. Решение о бюджете  поселения вступает в силу с 1 января и действует по 31 декабря финансового года, если иное не предусмотрено Бюджетным кодексом РФ и решением совета депутатов о бюджете поселения.</w:t>
      </w:r>
    </w:p>
    <w:p w:rsidR="00DC7E1F" w:rsidRPr="00253CAF" w:rsidRDefault="00DC7E1F" w:rsidP="00DC7E1F">
      <w:pPr>
        <w:pStyle w:val="11"/>
        <w:tabs>
          <w:tab w:val="left" w:pos="450"/>
        </w:tabs>
        <w:ind w:firstLine="459"/>
        <w:jc w:val="both"/>
        <w:rPr>
          <w:rFonts w:ascii="Times New Roman" w:hAnsi="Times New Roman"/>
          <w:sz w:val="24"/>
          <w:szCs w:val="24"/>
        </w:rPr>
      </w:pPr>
      <w:r w:rsidRPr="00253CAF">
        <w:rPr>
          <w:rFonts w:ascii="Times New Roman" w:hAnsi="Times New Roman"/>
          <w:sz w:val="24"/>
          <w:szCs w:val="24"/>
        </w:rPr>
        <w:lastRenderedPageBreak/>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DC7E1F" w:rsidRPr="00253CAF" w:rsidRDefault="00DC7E1F" w:rsidP="00DC7E1F">
      <w:pPr>
        <w:autoSpaceDE w:val="0"/>
        <w:autoSpaceDN w:val="0"/>
        <w:adjustRightInd w:val="0"/>
        <w:jc w:val="both"/>
      </w:pPr>
      <w:r w:rsidRPr="00253CAF">
        <w:t>Составление проекта бюджета поселения – исключительная прерогатива администрации поселения. Порядок и сроки составления проекта бюджета поселения устанавливаются администрацией поселения с соблюдением требований Бюджетного кодекса Российской Федерации, решения совета депутатов, регламентирующих бюджетный процесс».</w:t>
      </w:r>
    </w:p>
    <w:p w:rsidR="00DC7E1F" w:rsidRPr="00253CAF" w:rsidRDefault="00DC7E1F" w:rsidP="00DC7E1F">
      <w:pPr>
        <w:autoSpaceDE w:val="0"/>
        <w:autoSpaceDN w:val="0"/>
        <w:adjustRightInd w:val="0"/>
        <w:ind w:firstLine="540"/>
        <w:jc w:val="both"/>
      </w:pPr>
    </w:p>
    <w:p w:rsidR="00DC7E1F" w:rsidRPr="00253CAF" w:rsidRDefault="00DC7E1F" w:rsidP="00DC7E1F">
      <w:pPr>
        <w:pStyle w:val="11"/>
        <w:tabs>
          <w:tab w:val="left" w:pos="900"/>
        </w:tabs>
        <w:jc w:val="both"/>
        <w:rPr>
          <w:rFonts w:ascii="Times New Roman" w:hAnsi="Times New Roman"/>
          <w:sz w:val="24"/>
          <w:szCs w:val="24"/>
        </w:rPr>
      </w:pPr>
      <w:r>
        <w:rPr>
          <w:rFonts w:ascii="Times New Roman" w:hAnsi="Times New Roman"/>
          <w:b/>
          <w:sz w:val="24"/>
          <w:szCs w:val="24"/>
        </w:rPr>
        <w:t>24</w:t>
      </w:r>
      <w:r w:rsidRPr="00253CAF">
        <w:rPr>
          <w:rFonts w:ascii="Times New Roman" w:hAnsi="Times New Roman"/>
          <w:b/>
          <w:sz w:val="24"/>
          <w:szCs w:val="24"/>
        </w:rPr>
        <w:t>.</w:t>
      </w:r>
      <w:r w:rsidRPr="00253CAF">
        <w:rPr>
          <w:rFonts w:ascii="Times New Roman" w:hAnsi="Times New Roman"/>
          <w:sz w:val="24"/>
          <w:szCs w:val="24"/>
        </w:rPr>
        <w:t xml:space="preserve"> Дополнить Устав статьей 62.1 в следующей редакции:</w:t>
      </w:r>
    </w:p>
    <w:p w:rsidR="00DC7E1F" w:rsidRPr="00253CAF" w:rsidRDefault="00DC7E1F" w:rsidP="00DC7E1F">
      <w:pPr>
        <w:pStyle w:val="11"/>
        <w:tabs>
          <w:tab w:val="left" w:pos="900"/>
        </w:tabs>
        <w:jc w:val="both"/>
        <w:rPr>
          <w:rFonts w:ascii="Times New Roman" w:hAnsi="Times New Roman"/>
          <w:sz w:val="24"/>
          <w:szCs w:val="24"/>
        </w:rPr>
      </w:pPr>
      <w:r w:rsidRPr="00253CAF">
        <w:rPr>
          <w:rFonts w:ascii="Times New Roman" w:hAnsi="Times New Roman"/>
          <w:sz w:val="24"/>
          <w:szCs w:val="24"/>
        </w:rPr>
        <w:t>«</w:t>
      </w:r>
      <w:r w:rsidRPr="00253CAF">
        <w:rPr>
          <w:rFonts w:ascii="Times New Roman" w:hAnsi="Times New Roman"/>
          <w:b/>
          <w:sz w:val="24"/>
          <w:szCs w:val="24"/>
        </w:rPr>
        <w:t>Статья 62.1. Порядок рассмотрения местного бюджета.</w:t>
      </w:r>
    </w:p>
    <w:p w:rsidR="00DC7E1F" w:rsidRPr="00253CAF" w:rsidRDefault="00DC7E1F" w:rsidP="00DC7E1F">
      <w:pPr>
        <w:pStyle w:val="11"/>
        <w:tabs>
          <w:tab w:val="left" w:pos="900"/>
        </w:tabs>
        <w:ind w:firstLine="459"/>
        <w:jc w:val="both"/>
        <w:rPr>
          <w:rFonts w:ascii="Times New Roman" w:hAnsi="Times New Roman"/>
          <w:sz w:val="24"/>
          <w:szCs w:val="24"/>
        </w:rPr>
      </w:pPr>
      <w:r w:rsidRPr="00253CAF">
        <w:rPr>
          <w:rFonts w:ascii="Times New Roman" w:hAnsi="Times New Roman"/>
          <w:sz w:val="24"/>
          <w:szCs w:val="24"/>
        </w:rPr>
        <w:t>1. Порядок внесения, рассмотрения проекта решения о бюджете поселения в совет депутатов и его утверждение определяется Бюджетным кодексом Российской Федерации, настоящим Уставом, решение совета депутатов о бюджетном процессе в поселении и Регламентом работы совета депутатов.</w:t>
      </w:r>
    </w:p>
    <w:p w:rsidR="00DC7E1F" w:rsidRPr="00253CAF" w:rsidRDefault="00DC7E1F" w:rsidP="00DC7E1F">
      <w:pPr>
        <w:pStyle w:val="11"/>
        <w:tabs>
          <w:tab w:val="left" w:pos="900"/>
        </w:tabs>
        <w:ind w:firstLine="459"/>
        <w:jc w:val="both"/>
        <w:rPr>
          <w:rFonts w:ascii="Times New Roman" w:hAnsi="Times New Roman"/>
          <w:sz w:val="24"/>
          <w:szCs w:val="24"/>
        </w:rPr>
      </w:pPr>
      <w:r w:rsidRPr="00253CAF">
        <w:rPr>
          <w:rFonts w:ascii="Times New Roman" w:hAnsi="Times New Roman"/>
          <w:sz w:val="24"/>
          <w:szCs w:val="24"/>
        </w:rPr>
        <w:t xml:space="preserve">2. Администрация поселения вносит на рассмотрение совета депутатов проект решения о бюджете поселения не позднее 15 ноября текущего года. Одновременно с проектом бюджета поселения в совет депутатов представляются документы и материалы в соответствии со статьей 184.2 Бюджетного кодекса Российской Федерации. </w:t>
      </w:r>
    </w:p>
    <w:p w:rsidR="00DC7E1F" w:rsidRPr="00253CAF" w:rsidRDefault="00DC7E1F" w:rsidP="00DC7E1F">
      <w:pPr>
        <w:pStyle w:val="11"/>
        <w:tabs>
          <w:tab w:val="left" w:pos="900"/>
        </w:tabs>
        <w:ind w:firstLine="459"/>
        <w:jc w:val="both"/>
        <w:rPr>
          <w:rFonts w:ascii="Times New Roman" w:hAnsi="Times New Roman"/>
          <w:sz w:val="24"/>
          <w:szCs w:val="24"/>
        </w:rPr>
      </w:pPr>
      <w:r w:rsidRPr="00253CAF">
        <w:rPr>
          <w:rFonts w:ascii="Times New Roman" w:hAnsi="Times New Roman"/>
          <w:sz w:val="24"/>
          <w:szCs w:val="24"/>
        </w:rPr>
        <w:t xml:space="preserve">3. Проект решения совета депутатов о бюджете поселения рассматривается и утверждается советом депутатов в одном чтении» </w:t>
      </w:r>
    </w:p>
    <w:p w:rsidR="00DC7E1F" w:rsidRPr="00253CAF" w:rsidRDefault="00DC7E1F" w:rsidP="00DC7E1F">
      <w:pPr>
        <w:pStyle w:val="11"/>
        <w:tabs>
          <w:tab w:val="left" w:pos="900"/>
        </w:tabs>
        <w:jc w:val="both"/>
        <w:rPr>
          <w:rFonts w:ascii="Times New Roman" w:hAnsi="Times New Roman"/>
          <w:b/>
          <w:sz w:val="24"/>
          <w:szCs w:val="24"/>
        </w:rPr>
      </w:pPr>
    </w:p>
    <w:p w:rsidR="00DC7E1F" w:rsidRPr="00253CAF" w:rsidRDefault="00DC7E1F" w:rsidP="00DC7E1F">
      <w:pPr>
        <w:pStyle w:val="11"/>
        <w:tabs>
          <w:tab w:val="left" w:pos="900"/>
        </w:tabs>
        <w:jc w:val="both"/>
        <w:rPr>
          <w:rFonts w:ascii="Times New Roman" w:hAnsi="Times New Roman"/>
          <w:sz w:val="24"/>
          <w:szCs w:val="24"/>
        </w:rPr>
      </w:pPr>
      <w:r>
        <w:rPr>
          <w:rFonts w:ascii="Times New Roman" w:hAnsi="Times New Roman"/>
          <w:b/>
          <w:sz w:val="24"/>
          <w:szCs w:val="24"/>
        </w:rPr>
        <w:t>25</w:t>
      </w:r>
      <w:r w:rsidRPr="00253CAF">
        <w:rPr>
          <w:rFonts w:ascii="Times New Roman" w:hAnsi="Times New Roman"/>
          <w:b/>
          <w:sz w:val="24"/>
          <w:szCs w:val="24"/>
        </w:rPr>
        <w:t xml:space="preserve">. </w:t>
      </w:r>
      <w:r w:rsidRPr="00253CAF">
        <w:rPr>
          <w:rFonts w:ascii="Times New Roman" w:hAnsi="Times New Roman"/>
          <w:sz w:val="24"/>
          <w:szCs w:val="24"/>
        </w:rPr>
        <w:t>Дополнить Устав статьей 62.2 в следующей редакции:</w:t>
      </w:r>
    </w:p>
    <w:p w:rsidR="00DC7E1F" w:rsidRPr="00253CAF" w:rsidRDefault="00DC7E1F" w:rsidP="00DC7E1F">
      <w:pPr>
        <w:pStyle w:val="11"/>
        <w:tabs>
          <w:tab w:val="left" w:pos="900"/>
        </w:tabs>
        <w:jc w:val="both"/>
        <w:rPr>
          <w:rFonts w:ascii="Times New Roman" w:hAnsi="Times New Roman"/>
          <w:b/>
          <w:sz w:val="24"/>
          <w:szCs w:val="24"/>
        </w:rPr>
      </w:pPr>
      <w:r w:rsidRPr="00253CAF">
        <w:rPr>
          <w:rFonts w:ascii="Times New Roman" w:hAnsi="Times New Roman"/>
          <w:sz w:val="24"/>
          <w:szCs w:val="24"/>
        </w:rPr>
        <w:t>«</w:t>
      </w:r>
      <w:r w:rsidRPr="00253CAF">
        <w:rPr>
          <w:rFonts w:ascii="Times New Roman" w:hAnsi="Times New Roman"/>
          <w:b/>
          <w:sz w:val="24"/>
          <w:szCs w:val="24"/>
        </w:rPr>
        <w:t>Статья 62.2</w:t>
      </w:r>
      <w:bookmarkStart w:id="1" w:name="_Toc411844509"/>
      <w:bookmarkStart w:id="2" w:name="_Toc416877966"/>
      <w:r w:rsidRPr="00253CAF">
        <w:rPr>
          <w:rFonts w:ascii="Times New Roman" w:hAnsi="Times New Roman"/>
          <w:b/>
          <w:sz w:val="24"/>
          <w:szCs w:val="24"/>
        </w:rPr>
        <w:t xml:space="preserve">. </w:t>
      </w:r>
      <w:bookmarkEnd w:id="1"/>
      <w:r w:rsidRPr="00253CAF">
        <w:rPr>
          <w:rFonts w:ascii="Times New Roman" w:hAnsi="Times New Roman"/>
          <w:b/>
          <w:sz w:val="24"/>
          <w:szCs w:val="24"/>
        </w:rPr>
        <w:t>Порядок исполнения бюджета поселения, составления и утверждения отчета о его исполнении</w:t>
      </w:r>
      <w:bookmarkEnd w:id="2"/>
    </w:p>
    <w:p w:rsidR="00DC7E1F" w:rsidRPr="00253CAF" w:rsidRDefault="00DC7E1F" w:rsidP="00DC7E1F">
      <w:pPr>
        <w:pStyle w:val="11"/>
        <w:tabs>
          <w:tab w:val="left" w:pos="900"/>
        </w:tabs>
        <w:jc w:val="both"/>
        <w:rPr>
          <w:rFonts w:ascii="Times New Roman" w:hAnsi="Times New Roman"/>
          <w:b/>
          <w:sz w:val="24"/>
          <w:szCs w:val="24"/>
        </w:rPr>
      </w:pPr>
    </w:p>
    <w:p w:rsidR="00DC7E1F" w:rsidRPr="00253CAF" w:rsidRDefault="00DC7E1F" w:rsidP="00DC7E1F">
      <w:pPr>
        <w:pStyle w:val="11"/>
        <w:tabs>
          <w:tab w:val="left" w:pos="450"/>
        </w:tabs>
        <w:ind w:firstLine="459"/>
        <w:jc w:val="both"/>
        <w:rPr>
          <w:rFonts w:ascii="Times New Roman" w:hAnsi="Times New Roman"/>
          <w:sz w:val="24"/>
          <w:szCs w:val="24"/>
        </w:rPr>
      </w:pPr>
      <w:r w:rsidRPr="00253CAF">
        <w:rPr>
          <w:rFonts w:ascii="Times New Roman" w:hAnsi="Times New Roman"/>
          <w:sz w:val="24"/>
          <w:szCs w:val="24"/>
        </w:rPr>
        <w:t>1. Исполнение бюджета поселения обеспечивается администрацией поселения в соответствии с Бюджетным кодексом Российской Федерации и решением совета депутатов о бюджетном процессе в поселения.</w:t>
      </w:r>
    </w:p>
    <w:p w:rsidR="00DC7E1F" w:rsidRPr="00253CAF" w:rsidRDefault="00DC7E1F" w:rsidP="00DC7E1F">
      <w:pPr>
        <w:pStyle w:val="11"/>
        <w:tabs>
          <w:tab w:val="left" w:pos="450"/>
          <w:tab w:val="left" w:pos="630"/>
        </w:tabs>
        <w:ind w:firstLine="459"/>
        <w:jc w:val="both"/>
        <w:rPr>
          <w:rFonts w:ascii="Times New Roman" w:hAnsi="Times New Roman"/>
          <w:sz w:val="24"/>
          <w:szCs w:val="24"/>
        </w:rPr>
      </w:pPr>
      <w:r w:rsidRPr="00253CAF">
        <w:rPr>
          <w:rFonts w:ascii="Times New Roman" w:hAnsi="Times New Roman"/>
          <w:sz w:val="24"/>
          <w:szCs w:val="24"/>
        </w:rPr>
        <w:t>2. Бюджетная отчетность поселения составляется финансовым органом,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поселения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совет депутатов поселения.</w:t>
      </w:r>
    </w:p>
    <w:p w:rsidR="00DC7E1F" w:rsidRPr="00253CAF" w:rsidRDefault="00DC7E1F" w:rsidP="00DC7E1F">
      <w:pPr>
        <w:pStyle w:val="11"/>
        <w:tabs>
          <w:tab w:val="left" w:pos="450"/>
          <w:tab w:val="left" w:pos="630"/>
        </w:tabs>
        <w:ind w:firstLine="459"/>
        <w:jc w:val="both"/>
        <w:rPr>
          <w:rFonts w:ascii="Times New Roman" w:hAnsi="Times New Roman"/>
          <w:sz w:val="24"/>
          <w:szCs w:val="24"/>
        </w:rPr>
      </w:pPr>
      <w:r w:rsidRPr="00253CAF">
        <w:rPr>
          <w:rFonts w:ascii="Times New Roman" w:hAnsi="Times New Roman"/>
          <w:sz w:val="24"/>
          <w:szCs w:val="24"/>
        </w:rPr>
        <w:t>3. Годовой отчет об исполнении бюджета поселения подлежит утверждению решением совета депутатов. Годовой отчет об исполнении бюджета поселения до его рассмотрения в совете депутатов подлежит внешней проверке. Годовой отчет об исполнении бюджета поселения представляется администрацией поселения в совет депутатов не позднее 1 мая текущего года.</w:t>
      </w:r>
    </w:p>
    <w:p w:rsidR="00DC7E1F" w:rsidRPr="00253CAF" w:rsidRDefault="00DC7E1F" w:rsidP="00DC7E1F">
      <w:pPr>
        <w:pStyle w:val="11"/>
        <w:tabs>
          <w:tab w:val="left" w:pos="450"/>
          <w:tab w:val="left" w:pos="630"/>
        </w:tabs>
        <w:ind w:firstLine="459"/>
        <w:jc w:val="both"/>
        <w:rPr>
          <w:rFonts w:ascii="Times New Roman" w:hAnsi="Times New Roman"/>
          <w:sz w:val="24"/>
          <w:szCs w:val="24"/>
        </w:rPr>
      </w:pPr>
      <w:r w:rsidRPr="00253CAF">
        <w:rPr>
          <w:rFonts w:ascii="Times New Roman" w:hAnsi="Times New Roman"/>
          <w:sz w:val="24"/>
          <w:szCs w:val="24"/>
        </w:rPr>
        <w:t>4. По результатам рассмотрения годового отчета об исполнении бюджета поселения совет депутатов утверждает либо отклоняет отчет об исполнении бюджета поселения. В случае отклонения советом депутатов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одного месяца. Рассмотрение повторно представленного проекта решения совета депутатов об исполнении бюджета производится советом депутатов в порядке, предусмотренном для первичного рассмотрения.</w:t>
      </w:r>
    </w:p>
    <w:p w:rsidR="00DC7E1F" w:rsidRPr="00253CAF" w:rsidRDefault="00DC7E1F" w:rsidP="00DC7E1F">
      <w:pPr>
        <w:pStyle w:val="11"/>
        <w:tabs>
          <w:tab w:val="left" w:pos="450"/>
          <w:tab w:val="left" w:pos="900"/>
        </w:tabs>
        <w:ind w:firstLine="459"/>
        <w:jc w:val="both"/>
        <w:rPr>
          <w:rFonts w:ascii="Times New Roman" w:hAnsi="Times New Roman"/>
          <w:sz w:val="24"/>
          <w:szCs w:val="24"/>
        </w:rPr>
      </w:pPr>
      <w:r w:rsidRPr="00253CAF">
        <w:rPr>
          <w:rFonts w:ascii="Times New Roman" w:hAnsi="Times New Roman"/>
          <w:sz w:val="24"/>
          <w:szCs w:val="24"/>
        </w:rPr>
        <w:t>5. Отчет об исполнении бюджета поселения выносится на публичные слушания</w:t>
      </w:r>
      <w:proofErr w:type="gramStart"/>
      <w:r w:rsidRPr="00253CAF">
        <w:rPr>
          <w:rFonts w:ascii="Times New Roman" w:hAnsi="Times New Roman"/>
          <w:sz w:val="24"/>
          <w:szCs w:val="24"/>
        </w:rPr>
        <w:t>.</w:t>
      </w:r>
      <w:bookmarkStart w:id="3" w:name="_Toc411844510"/>
      <w:r w:rsidRPr="00253CAF">
        <w:rPr>
          <w:rFonts w:ascii="Times New Roman" w:hAnsi="Times New Roman"/>
          <w:sz w:val="24"/>
          <w:szCs w:val="24"/>
        </w:rPr>
        <w:t>»</w:t>
      </w:r>
      <w:proofErr w:type="gramEnd"/>
    </w:p>
    <w:bookmarkEnd w:id="3"/>
    <w:p w:rsidR="00DC7E1F" w:rsidRPr="00253CAF" w:rsidRDefault="00DC7E1F" w:rsidP="00DC7E1F">
      <w:pPr>
        <w:jc w:val="both"/>
        <w:rPr>
          <w:b/>
        </w:rPr>
      </w:pPr>
    </w:p>
    <w:p w:rsidR="00DC7E1F" w:rsidRPr="00253CAF" w:rsidRDefault="00DC7E1F" w:rsidP="00DC7E1F">
      <w:pPr>
        <w:pStyle w:val="11"/>
        <w:tabs>
          <w:tab w:val="left" w:pos="900"/>
        </w:tabs>
        <w:jc w:val="both"/>
        <w:rPr>
          <w:rFonts w:ascii="Times New Roman" w:hAnsi="Times New Roman"/>
          <w:sz w:val="24"/>
          <w:szCs w:val="24"/>
        </w:rPr>
      </w:pPr>
      <w:r w:rsidRPr="00253CAF">
        <w:rPr>
          <w:rFonts w:ascii="Times New Roman" w:hAnsi="Times New Roman"/>
          <w:b/>
          <w:sz w:val="24"/>
          <w:szCs w:val="24"/>
        </w:rPr>
        <w:t>2</w:t>
      </w:r>
      <w:r>
        <w:rPr>
          <w:rFonts w:ascii="Times New Roman" w:hAnsi="Times New Roman"/>
          <w:b/>
          <w:sz w:val="24"/>
          <w:szCs w:val="24"/>
        </w:rPr>
        <w:t>6</w:t>
      </w:r>
      <w:proofErr w:type="gramStart"/>
      <w:r w:rsidRPr="00253CAF">
        <w:rPr>
          <w:rFonts w:ascii="Times New Roman" w:hAnsi="Times New Roman"/>
          <w:sz w:val="24"/>
          <w:szCs w:val="24"/>
        </w:rPr>
        <w:t xml:space="preserve"> Д</w:t>
      </w:r>
      <w:proofErr w:type="gramEnd"/>
      <w:r w:rsidRPr="00253CAF">
        <w:rPr>
          <w:rFonts w:ascii="Times New Roman" w:hAnsi="Times New Roman"/>
          <w:sz w:val="24"/>
          <w:szCs w:val="24"/>
        </w:rPr>
        <w:t>ополнить Устав статьей 62.3 в следующей редакции:</w:t>
      </w:r>
    </w:p>
    <w:p w:rsidR="00DC7E1F" w:rsidRPr="00253CAF" w:rsidRDefault="00DC7E1F" w:rsidP="00DC7E1F">
      <w:pPr>
        <w:pStyle w:val="11"/>
        <w:tabs>
          <w:tab w:val="left" w:pos="900"/>
        </w:tabs>
        <w:jc w:val="both"/>
        <w:rPr>
          <w:rFonts w:ascii="Times New Roman" w:hAnsi="Times New Roman"/>
          <w:sz w:val="24"/>
          <w:szCs w:val="24"/>
        </w:rPr>
      </w:pPr>
      <w:r w:rsidRPr="00253CAF">
        <w:rPr>
          <w:rFonts w:ascii="Times New Roman" w:hAnsi="Times New Roman"/>
          <w:sz w:val="24"/>
          <w:szCs w:val="24"/>
        </w:rPr>
        <w:t>«</w:t>
      </w:r>
      <w:r w:rsidRPr="00253CAF">
        <w:rPr>
          <w:rFonts w:ascii="Times New Roman" w:hAnsi="Times New Roman"/>
          <w:b/>
          <w:sz w:val="24"/>
          <w:szCs w:val="24"/>
        </w:rPr>
        <w:t xml:space="preserve">Статья 62.3. </w:t>
      </w:r>
      <w:bookmarkStart w:id="4" w:name="_Toc416877967"/>
      <w:r w:rsidRPr="00253CAF">
        <w:rPr>
          <w:rFonts w:ascii="Times New Roman" w:hAnsi="Times New Roman"/>
          <w:b/>
          <w:sz w:val="24"/>
          <w:szCs w:val="24"/>
        </w:rPr>
        <w:t xml:space="preserve">Порядок осуществления </w:t>
      </w:r>
      <w:proofErr w:type="gramStart"/>
      <w:r w:rsidRPr="00253CAF">
        <w:rPr>
          <w:rFonts w:ascii="Times New Roman" w:hAnsi="Times New Roman"/>
          <w:b/>
          <w:sz w:val="24"/>
          <w:szCs w:val="24"/>
        </w:rPr>
        <w:t>контроля за</w:t>
      </w:r>
      <w:proofErr w:type="gramEnd"/>
      <w:r w:rsidRPr="00253CAF">
        <w:rPr>
          <w:rFonts w:ascii="Times New Roman" w:hAnsi="Times New Roman"/>
          <w:b/>
          <w:sz w:val="24"/>
          <w:szCs w:val="24"/>
        </w:rPr>
        <w:t xml:space="preserve"> исполнением бюджета </w:t>
      </w:r>
      <w:bookmarkEnd w:id="4"/>
      <w:r w:rsidRPr="00253CAF">
        <w:rPr>
          <w:rFonts w:ascii="Times New Roman" w:hAnsi="Times New Roman"/>
          <w:b/>
          <w:sz w:val="24"/>
          <w:szCs w:val="24"/>
        </w:rPr>
        <w:t>поселения</w:t>
      </w:r>
    </w:p>
    <w:p w:rsidR="00DC7E1F" w:rsidRPr="00253CAF" w:rsidRDefault="00DC7E1F" w:rsidP="00DC7E1F">
      <w:pPr>
        <w:pStyle w:val="11"/>
        <w:tabs>
          <w:tab w:val="left" w:pos="450"/>
        </w:tabs>
        <w:ind w:firstLine="360"/>
        <w:jc w:val="both"/>
        <w:rPr>
          <w:rFonts w:ascii="Times New Roman" w:hAnsi="Times New Roman"/>
          <w:sz w:val="24"/>
          <w:szCs w:val="24"/>
        </w:rPr>
      </w:pPr>
    </w:p>
    <w:p w:rsidR="00DC7E1F" w:rsidRPr="00253CAF" w:rsidRDefault="00DC7E1F" w:rsidP="00DC7E1F">
      <w:pPr>
        <w:pStyle w:val="11"/>
        <w:tabs>
          <w:tab w:val="left" w:pos="450"/>
        </w:tabs>
        <w:ind w:firstLine="459"/>
        <w:jc w:val="both"/>
        <w:rPr>
          <w:rFonts w:ascii="Times New Roman" w:hAnsi="Times New Roman"/>
          <w:sz w:val="24"/>
          <w:szCs w:val="24"/>
        </w:rPr>
      </w:pPr>
      <w:r w:rsidRPr="00253CAF">
        <w:rPr>
          <w:rFonts w:ascii="Times New Roman" w:hAnsi="Times New Roman"/>
          <w:sz w:val="24"/>
          <w:szCs w:val="24"/>
        </w:rPr>
        <w:lastRenderedPageBreak/>
        <w:t xml:space="preserve">1. Муниципальный финансовый контроль подразделяется </w:t>
      </w:r>
      <w:proofErr w:type="gramStart"/>
      <w:r w:rsidRPr="00253CAF">
        <w:rPr>
          <w:rFonts w:ascii="Times New Roman" w:hAnsi="Times New Roman"/>
          <w:sz w:val="24"/>
          <w:szCs w:val="24"/>
        </w:rPr>
        <w:t>на</w:t>
      </w:r>
      <w:proofErr w:type="gramEnd"/>
      <w:r w:rsidRPr="00253CAF">
        <w:rPr>
          <w:rFonts w:ascii="Times New Roman" w:hAnsi="Times New Roman"/>
          <w:sz w:val="24"/>
          <w:szCs w:val="24"/>
        </w:rPr>
        <w:t xml:space="preserve"> внешний и внутренний, предварительный и последующий. </w:t>
      </w:r>
    </w:p>
    <w:p w:rsidR="00DC7E1F" w:rsidRPr="00253CAF" w:rsidRDefault="00DC7E1F" w:rsidP="00DC7E1F">
      <w:pPr>
        <w:pStyle w:val="11"/>
        <w:tabs>
          <w:tab w:val="left" w:pos="900"/>
        </w:tabs>
        <w:ind w:firstLine="432"/>
        <w:jc w:val="both"/>
        <w:rPr>
          <w:rFonts w:ascii="Times New Roman" w:hAnsi="Times New Roman"/>
          <w:sz w:val="24"/>
          <w:szCs w:val="24"/>
        </w:rPr>
      </w:pPr>
      <w:r w:rsidRPr="00253CAF">
        <w:rPr>
          <w:rFonts w:ascii="Times New Roman" w:hAnsi="Times New Roman"/>
          <w:sz w:val="24"/>
          <w:szCs w:val="24"/>
        </w:rPr>
        <w:t xml:space="preserve">2. Внешний муниципальный финансовый контроль в сфере бюджетных правоотношений является контрольной деятельностью контрольно-счетного органа поселения . </w:t>
      </w:r>
    </w:p>
    <w:p w:rsidR="00DC7E1F" w:rsidRPr="00253CAF" w:rsidRDefault="00DC7E1F" w:rsidP="00DC7E1F">
      <w:pPr>
        <w:pStyle w:val="11"/>
        <w:tabs>
          <w:tab w:val="left" w:pos="450"/>
        </w:tabs>
        <w:ind w:firstLine="459"/>
        <w:jc w:val="both"/>
        <w:rPr>
          <w:rFonts w:ascii="Times New Roman" w:hAnsi="Times New Roman"/>
          <w:sz w:val="24"/>
          <w:szCs w:val="24"/>
        </w:rPr>
      </w:pPr>
      <w:r w:rsidRPr="00253CAF">
        <w:rPr>
          <w:rFonts w:ascii="Times New Roman" w:hAnsi="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поселения (далее - орган внутреннего муниципального финансового контроля), финансового органа. </w:t>
      </w:r>
    </w:p>
    <w:p w:rsidR="00DC7E1F" w:rsidRPr="00253CAF" w:rsidRDefault="00DC7E1F" w:rsidP="00DC7E1F">
      <w:pPr>
        <w:pStyle w:val="11"/>
        <w:tabs>
          <w:tab w:val="left" w:pos="450"/>
        </w:tabs>
        <w:ind w:firstLine="459"/>
        <w:jc w:val="both"/>
        <w:rPr>
          <w:rFonts w:ascii="Times New Roman" w:hAnsi="Times New Roman"/>
          <w:sz w:val="24"/>
          <w:szCs w:val="24"/>
        </w:rPr>
      </w:pPr>
      <w:r w:rsidRPr="00253CAF">
        <w:rPr>
          <w:rFonts w:ascii="Times New Roman" w:hAnsi="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поселения. Последующий контроль осуществляется по результатам исполнения бюджета муниципального образования в целях установления законности его исполнения, достоверности учета и отчетности»</w:t>
      </w:r>
    </w:p>
    <w:p w:rsidR="00DC7E1F" w:rsidRPr="00253CAF" w:rsidRDefault="00DC7E1F" w:rsidP="00DC7E1F">
      <w:pPr>
        <w:jc w:val="both"/>
        <w:rPr>
          <w:b/>
        </w:rPr>
      </w:pPr>
    </w:p>
    <w:p w:rsidR="00DC7E1F" w:rsidRPr="00253CAF" w:rsidRDefault="00DC7E1F" w:rsidP="00DC7E1F">
      <w:pPr>
        <w:autoSpaceDE w:val="0"/>
        <w:autoSpaceDN w:val="0"/>
        <w:adjustRightInd w:val="0"/>
        <w:jc w:val="both"/>
        <w:rPr>
          <w:b/>
        </w:rPr>
      </w:pPr>
      <w:r w:rsidRPr="00253CAF">
        <w:rPr>
          <w:b/>
        </w:rPr>
        <w:t>2</w:t>
      </w:r>
      <w:r>
        <w:rPr>
          <w:b/>
        </w:rPr>
        <w:t>7</w:t>
      </w:r>
      <w:r w:rsidRPr="00253CAF">
        <w:rPr>
          <w:b/>
        </w:rPr>
        <w:t>. Статья 63:</w:t>
      </w:r>
    </w:p>
    <w:p w:rsidR="00DC7E1F" w:rsidRPr="00253CAF" w:rsidRDefault="00DC7E1F" w:rsidP="00DC7E1F">
      <w:pPr>
        <w:autoSpaceDE w:val="0"/>
        <w:autoSpaceDN w:val="0"/>
        <w:adjustRightInd w:val="0"/>
        <w:jc w:val="both"/>
        <w:outlineLvl w:val="0"/>
      </w:pPr>
      <w:r w:rsidRPr="00253CAF">
        <w:t>2</w:t>
      </w:r>
      <w:r>
        <w:t>7</w:t>
      </w:r>
      <w:r w:rsidRPr="00253CAF">
        <w:t>.1. Статью 63 изложить в следующей редакции:</w:t>
      </w:r>
    </w:p>
    <w:p w:rsidR="00DC7E1F" w:rsidRPr="00253CAF" w:rsidRDefault="00DC7E1F" w:rsidP="00DC7E1F">
      <w:pPr>
        <w:autoSpaceDE w:val="0"/>
        <w:autoSpaceDN w:val="0"/>
        <w:adjustRightInd w:val="0"/>
      </w:pPr>
      <w:r w:rsidRPr="00253CAF">
        <w:t>«Статья 63. Закупки для обеспечения муниципальных нужд</w:t>
      </w:r>
    </w:p>
    <w:p w:rsidR="00DC7E1F" w:rsidRPr="00253CAF" w:rsidRDefault="00DC7E1F" w:rsidP="00DC7E1F">
      <w:pPr>
        <w:autoSpaceDE w:val="0"/>
        <w:autoSpaceDN w:val="0"/>
        <w:adjustRightInd w:val="0"/>
        <w:ind w:firstLine="539"/>
        <w:jc w:val="both"/>
      </w:pPr>
      <w:r w:rsidRPr="00253CA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C7E1F" w:rsidRPr="00E773EE" w:rsidRDefault="00DC7E1F" w:rsidP="00DC7E1F">
      <w:pPr>
        <w:autoSpaceDE w:val="0"/>
        <w:autoSpaceDN w:val="0"/>
        <w:adjustRightInd w:val="0"/>
        <w:ind w:firstLine="539"/>
        <w:jc w:val="both"/>
      </w:pPr>
      <w:r w:rsidRPr="00253CAF">
        <w:t>2. Закупки товаров, работ, услуг для обеспечения муниципальных нужд осуществляются за счет средств местного бюджета»</w:t>
      </w:r>
    </w:p>
    <w:p w:rsidR="00DC7E1F" w:rsidRPr="00253CAF" w:rsidRDefault="00DC7E1F" w:rsidP="00DC7E1F">
      <w:pPr>
        <w:jc w:val="both"/>
        <w:rPr>
          <w:b/>
        </w:rPr>
      </w:pPr>
    </w:p>
    <w:p w:rsidR="00DC7E1F" w:rsidRPr="00253CAF" w:rsidRDefault="00DC7E1F" w:rsidP="00DC7E1F">
      <w:pPr>
        <w:jc w:val="both"/>
        <w:rPr>
          <w:b/>
        </w:rPr>
      </w:pPr>
      <w:r w:rsidRPr="00253CAF">
        <w:rPr>
          <w:b/>
        </w:rPr>
        <w:t>2</w:t>
      </w:r>
      <w:r>
        <w:rPr>
          <w:b/>
        </w:rPr>
        <w:t>8</w:t>
      </w:r>
      <w:r w:rsidRPr="00253CAF">
        <w:rPr>
          <w:b/>
        </w:rPr>
        <w:t>. Статья 68:</w:t>
      </w:r>
    </w:p>
    <w:p w:rsidR="00DC7E1F" w:rsidRPr="00253CAF" w:rsidRDefault="00DC7E1F" w:rsidP="00DC7E1F">
      <w:pPr>
        <w:autoSpaceDE w:val="0"/>
        <w:autoSpaceDN w:val="0"/>
        <w:adjustRightInd w:val="0"/>
        <w:jc w:val="both"/>
      </w:pPr>
      <w:r w:rsidRPr="00253CAF">
        <w:t>2</w:t>
      </w:r>
      <w:r>
        <w:t>8</w:t>
      </w:r>
      <w:r w:rsidRPr="00253CAF">
        <w:t>.1. Изложить в следующей редакции:</w:t>
      </w:r>
    </w:p>
    <w:p w:rsidR="00DC7E1F" w:rsidRPr="00253CAF" w:rsidRDefault="00DC7E1F" w:rsidP="00DC7E1F">
      <w:pPr>
        <w:autoSpaceDE w:val="0"/>
        <w:autoSpaceDN w:val="0"/>
        <w:adjustRightInd w:val="0"/>
        <w:ind w:firstLine="540"/>
        <w:jc w:val="both"/>
        <w:rPr>
          <w:bCs/>
        </w:rPr>
      </w:pPr>
      <w:r w:rsidRPr="00253CAF">
        <w:rPr>
          <w:bCs/>
        </w:rPr>
        <w:t>«</w:t>
      </w:r>
      <w:r w:rsidRPr="00253CAF">
        <w:rPr>
          <w:b/>
          <w:bCs/>
        </w:rPr>
        <w:t>Статья. 68. Ответственность совета депутатов перед государством</w:t>
      </w:r>
    </w:p>
    <w:p w:rsidR="00DC7E1F" w:rsidRPr="00253CAF" w:rsidRDefault="00DC7E1F" w:rsidP="00DC7E1F">
      <w:pPr>
        <w:autoSpaceDE w:val="0"/>
        <w:autoSpaceDN w:val="0"/>
        <w:adjustRightInd w:val="0"/>
        <w:ind w:firstLine="540"/>
        <w:jc w:val="both"/>
        <w:rPr>
          <w:bCs/>
        </w:rPr>
      </w:pPr>
      <w:r w:rsidRPr="00253CAF">
        <w:rPr>
          <w:bCs/>
        </w:rPr>
        <w:t>1. В случае</w:t>
      </w:r>
      <w:proofErr w:type="gramStart"/>
      <w:r w:rsidRPr="00253CAF">
        <w:rPr>
          <w:bCs/>
        </w:rPr>
        <w:t>,</w:t>
      </w:r>
      <w:proofErr w:type="gramEnd"/>
      <w:r w:rsidRPr="00253CAF">
        <w:rPr>
          <w:bCs/>
        </w:rPr>
        <w:t xml:space="preserve"> если соответствующим судом установлено, что советом депутатов принято решение, противоречащее </w:t>
      </w:r>
      <w:hyperlink r:id="rId13" w:history="1">
        <w:r w:rsidRPr="00253CAF">
          <w:rPr>
            <w:rStyle w:val="a7"/>
            <w:bCs/>
          </w:rPr>
          <w:t>Конституции</w:t>
        </w:r>
      </w:hyperlink>
      <w:r w:rsidRPr="00253CAF">
        <w:rPr>
          <w:bCs/>
        </w:rPr>
        <w:t xml:space="preserve"> Российской Федерации, федеральным конституционным законам, федеральным законам, Уставу Ленинградской области, законам Ленинградской области, уставу поселения,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соответствующее решение,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Ленинградской области проект закона Ленинградской области о роспуске совета депутатов.</w:t>
      </w:r>
    </w:p>
    <w:p w:rsidR="00DC7E1F" w:rsidRPr="00253CAF" w:rsidRDefault="00DC7E1F" w:rsidP="00DC7E1F">
      <w:pPr>
        <w:autoSpaceDE w:val="0"/>
        <w:autoSpaceDN w:val="0"/>
        <w:adjustRightInd w:val="0"/>
        <w:ind w:firstLine="540"/>
        <w:jc w:val="both"/>
        <w:rPr>
          <w:bCs/>
        </w:rPr>
      </w:pPr>
      <w:r w:rsidRPr="00253CAF">
        <w:rPr>
          <w:bCs/>
        </w:rPr>
        <w:t>2. Полномочия совета депутатов прекращаются со дня вступления в силу закона Ленинградской области о его роспуске.</w:t>
      </w:r>
    </w:p>
    <w:p w:rsidR="00DC7E1F" w:rsidRPr="00253CAF" w:rsidRDefault="00DC7E1F" w:rsidP="00DC7E1F">
      <w:pPr>
        <w:autoSpaceDE w:val="0"/>
        <w:autoSpaceDN w:val="0"/>
        <w:adjustRightInd w:val="0"/>
        <w:ind w:firstLine="540"/>
        <w:jc w:val="both"/>
        <w:rPr>
          <w:bCs/>
        </w:rPr>
      </w:pPr>
      <w:r w:rsidRPr="00253CAF">
        <w:rPr>
          <w:bCs/>
        </w:rPr>
        <w:t>3. В случае</w:t>
      </w:r>
      <w:proofErr w:type="gramStart"/>
      <w:r w:rsidRPr="00253CAF">
        <w:rPr>
          <w:bCs/>
        </w:rPr>
        <w:t>,</w:t>
      </w:r>
      <w:proofErr w:type="gramEnd"/>
      <w:r w:rsidRPr="00253CAF">
        <w:rPr>
          <w:bCs/>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Законодательное собрание Ленинградской области проект закона Ленинградской области о роспуске представительного органа муниципального образования.</w:t>
      </w:r>
    </w:p>
    <w:p w:rsidR="00DC7E1F" w:rsidRPr="00253CAF" w:rsidRDefault="00DC7E1F" w:rsidP="00DC7E1F">
      <w:pPr>
        <w:autoSpaceDE w:val="0"/>
        <w:autoSpaceDN w:val="0"/>
        <w:adjustRightInd w:val="0"/>
        <w:ind w:firstLine="540"/>
        <w:jc w:val="both"/>
        <w:rPr>
          <w:bCs/>
        </w:rPr>
      </w:pPr>
      <w:r w:rsidRPr="00253CAF">
        <w:rPr>
          <w:bCs/>
        </w:rPr>
        <w:t>4. В случае</w:t>
      </w:r>
      <w:proofErr w:type="gramStart"/>
      <w:r w:rsidRPr="00253CAF">
        <w:rPr>
          <w:bCs/>
        </w:rPr>
        <w:t>,</w:t>
      </w:r>
      <w:proofErr w:type="gramEnd"/>
      <w:r w:rsidRPr="00253CAF">
        <w:rPr>
          <w:bCs/>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w:t>
      </w:r>
      <w:r w:rsidRPr="00253CAF">
        <w:rPr>
          <w:bCs/>
        </w:rPr>
        <w:lastRenderedPageBreak/>
        <w:t>Законодательное собрание Ленинградской области проект закона Ленинградской области о роспуске представительного органа муниципального образования.</w:t>
      </w:r>
    </w:p>
    <w:p w:rsidR="00DC7E1F" w:rsidRPr="00253CAF" w:rsidRDefault="00DC7E1F" w:rsidP="00DC7E1F">
      <w:pPr>
        <w:autoSpaceDE w:val="0"/>
        <w:autoSpaceDN w:val="0"/>
        <w:adjustRightInd w:val="0"/>
        <w:ind w:firstLine="540"/>
        <w:jc w:val="both"/>
        <w:rPr>
          <w:bCs/>
        </w:rPr>
      </w:pPr>
      <w:r w:rsidRPr="00253CAF">
        <w:rPr>
          <w:bCs/>
        </w:rPr>
        <w:t>5. Закон Ленинградской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C7E1F" w:rsidRPr="00253CAF" w:rsidRDefault="00DC7E1F" w:rsidP="00DC7E1F">
      <w:pPr>
        <w:autoSpaceDE w:val="0"/>
        <w:autoSpaceDN w:val="0"/>
        <w:adjustRightInd w:val="0"/>
        <w:ind w:firstLine="540"/>
        <w:jc w:val="both"/>
      </w:pPr>
      <w:r w:rsidRPr="00253CAF">
        <w:t xml:space="preserve">6. Депутаты совета депутатов, распущенного на основании </w:t>
      </w:r>
      <w:hyperlink r:id="rId14" w:history="1">
        <w:r w:rsidRPr="00253CAF">
          <w:rPr>
            <w:rStyle w:val="a7"/>
          </w:rPr>
          <w:t>части 3</w:t>
        </w:r>
      </w:hyperlink>
      <w:r w:rsidRPr="00253CAF">
        <w:t xml:space="preserve"> настоящей статьи,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 </w:t>
      </w:r>
      <w:proofErr w:type="spellStart"/>
      <w:r w:rsidRPr="00253CAF">
        <w:t>непроведение</w:t>
      </w:r>
      <w:proofErr w:type="spellEnd"/>
      <w:r w:rsidRPr="00253CAF">
        <w:t xml:space="preserve">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C7E1F" w:rsidRPr="00253CAF" w:rsidRDefault="00DC7E1F" w:rsidP="00DC7E1F">
      <w:pPr>
        <w:autoSpaceDE w:val="0"/>
        <w:autoSpaceDN w:val="0"/>
        <w:adjustRightInd w:val="0"/>
        <w:ind w:firstLine="540"/>
        <w:jc w:val="both"/>
      </w:pPr>
    </w:p>
    <w:p w:rsidR="00DC7E1F" w:rsidRPr="00253CAF" w:rsidRDefault="00DC7E1F" w:rsidP="00DC7E1F">
      <w:pPr>
        <w:autoSpaceDE w:val="0"/>
        <w:autoSpaceDN w:val="0"/>
        <w:adjustRightInd w:val="0"/>
        <w:jc w:val="both"/>
        <w:rPr>
          <w:b/>
        </w:rPr>
      </w:pPr>
      <w:r w:rsidRPr="00253CAF">
        <w:rPr>
          <w:b/>
        </w:rPr>
        <w:t>2</w:t>
      </w:r>
      <w:r>
        <w:rPr>
          <w:b/>
        </w:rPr>
        <w:t>9</w:t>
      </w:r>
      <w:r w:rsidRPr="00253CAF">
        <w:rPr>
          <w:b/>
        </w:rPr>
        <w:t>. Статья 71:</w:t>
      </w:r>
    </w:p>
    <w:p w:rsidR="00DC7E1F" w:rsidRPr="007D5672" w:rsidRDefault="00DC7E1F" w:rsidP="00DC7E1F">
      <w:pPr>
        <w:rPr>
          <w:rFonts w:eastAsia="Arial Unicode MS"/>
        </w:rPr>
      </w:pPr>
      <w:r w:rsidRPr="00253CAF">
        <w:t>2</w:t>
      </w:r>
      <w:r>
        <w:t>6</w:t>
      </w:r>
      <w:r w:rsidRPr="00253CAF">
        <w:t xml:space="preserve">.1. </w:t>
      </w:r>
      <w:r w:rsidRPr="007D5672">
        <w:rPr>
          <w:rFonts w:eastAsia="Arial Unicode MS"/>
        </w:rPr>
        <w:t>Часть 1 исключить.</w:t>
      </w:r>
    </w:p>
    <w:p w:rsidR="00DC7E1F" w:rsidRDefault="00DC7E1F" w:rsidP="00DC7E1F">
      <w:pPr>
        <w:jc w:val="both"/>
        <w:rPr>
          <w:sz w:val="28"/>
        </w:rPr>
      </w:pPr>
    </w:p>
    <w:p w:rsidR="00DC7E1F" w:rsidRDefault="00DC7E1F" w:rsidP="00DC7E1F">
      <w:pPr>
        <w:autoSpaceDE w:val="0"/>
        <w:autoSpaceDN w:val="0"/>
        <w:adjustRightInd w:val="0"/>
        <w:ind w:firstLine="540"/>
        <w:jc w:val="both"/>
        <w:rPr>
          <w:sz w:val="28"/>
        </w:rPr>
      </w:pPr>
    </w:p>
    <w:p w:rsidR="00DC7E1F" w:rsidRDefault="00DC7E1F" w:rsidP="00DC7E1F"/>
    <w:p w:rsidR="00DC7E1F" w:rsidRDefault="00DC7E1F" w:rsidP="00DC7E1F"/>
    <w:p w:rsidR="00DC7E1F" w:rsidRDefault="00DC7E1F" w:rsidP="00DC7E1F"/>
    <w:p w:rsidR="00DC7E1F" w:rsidRPr="00B810D0" w:rsidRDefault="00DC7E1F" w:rsidP="00DC7E1F">
      <w:pPr>
        <w:autoSpaceDE w:val="0"/>
        <w:autoSpaceDN w:val="0"/>
        <w:adjustRightInd w:val="0"/>
        <w:ind w:firstLine="540"/>
        <w:jc w:val="both"/>
        <w:rPr>
          <w:sz w:val="28"/>
          <w:szCs w:val="28"/>
        </w:rPr>
      </w:pPr>
    </w:p>
    <w:p w:rsidR="000A0DFF" w:rsidRPr="00B810D0" w:rsidRDefault="000A0DFF" w:rsidP="00B810D0">
      <w:pPr>
        <w:autoSpaceDE w:val="0"/>
        <w:autoSpaceDN w:val="0"/>
        <w:adjustRightInd w:val="0"/>
        <w:ind w:firstLine="540"/>
        <w:jc w:val="both"/>
        <w:rPr>
          <w:sz w:val="28"/>
          <w:szCs w:val="28"/>
        </w:rPr>
      </w:pPr>
    </w:p>
    <w:sectPr w:rsidR="000A0DFF" w:rsidRPr="00B810D0" w:rsidSect="00A565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047"/>
    <w:multiLevelType w:val="hybridMultilevel"/>
    <w:tmpl w:val="1DDCED82"/>
    <w:lvl w:ilvl="0" w:tplc="6E00898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4A4FFA"/>
    <w:multiLevelType w:val="hybridMultilevel"/>
    <w:tmpl w:val="9C54D7CA"/>
    <w:lvl w:ilvl="0" w:tplc="710EA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0943D76"/>
    <w:multiLevelType w:val="hybridMultilevel"/>
    <w:tmpl w:val="FCEA2C54"/>
    <w:lvl w:ilvl="0" w:tplc="F7BC7522">
      <w:start w:val="1"/>
      <w:numFmt w:val="decimal"/>
      <w:lvlText w:val="%1)"/>
      <w:lvlJc w:val="left"/>
      <w:pPr>
        <w:ind w:left="1234" w:hanging="52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784A13"/>
    <w:multiLevelType w:val="hybridMultilevel"/>
    <w:tmpl w:val="D47AE0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8E4A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5587565"/>
    <w:multiLevelType w:val="multilevel"/>
    <w:tmpl w:val="DE7CF73A"/>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4E3F7EE8"/>
    <w:multiLevelType w:val="hybridMultilevel"/>
    <w:tmpl w:val="C7BACF62"/>
    <w:lvl w:ilvl="0" w:tplc="150A874C">
      <w:start w:val="1"/>
      <w:numFmt w:val="decimal"/>
      <w:lvlText w:val="%1)"/>
      <w:lvlJc w:val="left"/>
      <w:pPr>
        <w:ind w:left="1660" w:hanging="52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C7E271B"/>
    <w:multiLevelType w:val="hybridMultilevel"/>
    <w:tmpl w:val="17764844"/>
    <w:lvl w:ilvl="0" w:tplc="7CE4A1B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745BB7"/>
    <w:multiLevelType w:val="hybridMultilevel"/>
    <w:tmpl w:val="DABE6512"/>
    <w:lvl w:ilvl="0" w:tplc="F54646C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AA2BD3"/>
    <w:multiLevelType w:val="hybridMultilevel"/>
    <w:tmpl w:val="6CC689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3"/>
  </w:num>
  <w:num w:numId="1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770B"/>
    <w:rsid w:val="00001ED2"/>
    <w:rsid w:val="000A0DFF"/>
    <w:rsid w:val="000A66F0"/>
    <w:rsid w:val="000B230D"/>
    <w:rsid w:val="00124E51"/>
    <w:rsid w:val="00194A80"/>
    <w:rsid w:val="001B2093"/>
    <w:rsid w:val="001C7765"/>
    <w:rsid w:val="001D206E"/>
    <w:rsid w:val="0022492B"/>
    <w:rsid w:val="00235ED6"/>
    <w:rsid w:val="003145B0"/>
    <w:rsid w:val="00377C75"/>
    <w:rsid w:val="003D7622"/>
    <w:rsid w:val="00412AEE"/>
    <w:rsid w:val="004770FF"/>
    <w:rsid w:val="004917F1"/>
    <w:rsid w:val="004A5900"/>
    <w:rsid w:val="004C3D72"/>
    <w:rsid w:val="004C41AA"/>
    <w:rsid w:val="00501DFE"/>
    <w:rsid w:val="00573838"/>
    <w:rsid w:val="0057770B"/>
    <w:rsid w:val="005C5E5D"/>
    <w:rsid w:val="005E179C"/>
    <w:rsid w:val="005F71BD"/>
    <w:rsid w:val="00651CB2"/>
    <w:rsid w:val="006579DF"/>
    <w:rsid w:val="006865E2"/>
    <w:rsid w:val="006912C3"/>
    <w:rsid w:val="006B4F36"/>
    <w:rsid w:val="0070786D"/>
    <w:rsid w:val="00722AEE"/>
    <w:rsid w:val="007409D1"/>
    <w:rsid w:val="007C0DF3"/>
    <w:rsid w:val="007E5DC3"/>
    <w:rsid w:val="0095682F"/>
    <w:rsid w:val="0096691F"/>
    <w:rsid w:val="009A6DF0"/>
    <w:rsid w:val="00A059E2"/>
    <w:rsid w:val="00A51AFD"/>
    <w:rsid w:val="00A565BE"/>
    <w:rsid w:val="00AA2748"/>
    <w:rsid w:val="00AD7FF6"/>
    <w:rsid w:val="00B6316A"/>
    <w:rsid w:val="00B721A6"/>
    <w:rsid w:val="00B7355D"/>
    <w:rsid w:val="00B810D0"/>
    <w:rsid w:val="00B84168"/>
    <w:rsid w:val="00C03B27"/>
    <w:rsid w:val="00C12C13"/>
    <w:rsid w:val="00C25A58"/>
    <w:rsid w:val="00C61EA2"/>
    <w:rsid w:val="00D36BAF"/>
    <w:rsid w:val="00D95585"/>
    <w:rsid w:val="00DC7E1F"/>
    <w:rsid w:val="00DF122C"/>
    <w:rsid w:val="00E0088A"/>
    <w:rsid w:val="00E054DB"/>
    <w:rsid w:val="00E136A3"/>
    <w:rsid w:val="00E1748F"/>
    <w:rsid w:val="00E401A5"/>
    <w:rsid w:val="00E458EA"/>
    <w:rsid w:val="00E56B71"/>
    <w:rsid w:val="00E630C9"/>
    <w:rsid w:val="00EA5779"/>
    <w:rsid w:val="00EA6D46"/>
    <w:rsid w:val="00EE3B99"/>
    <w:rsid w:val="00EE4C87"/>
    <w:rsid w:val="00F3093B"/>
    <w:rsid w:val="00F86EEB"/>
    <w:rsid w:val="00FC40A3"/>
    <w:rsid w:val="00FD64E5"/>
    <w:rsid w:val="00FF2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9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01A5"/>
    <w:pPr>
      <w:keepNext/>
      <w:jc w:val="center"/>
      <w:outlineLvl w:val="0"/>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semiHidden/>
    <w:unhideWhenUsed/>
    <w:rsid w:val="006579DF"/>
    <w:pPr>
      <w:ind w:left="849" w:hanging="283"/>
    </w:pPr>
  </w:style>
  <w:style w:type="paragraph" w:styleId="a3">
    <w:name w:val="Body Text"/>
    <w:basedOn w:val="a"/>
    <w:link w:val="a4"/>
    <w:unhideWhenUsed/>
    <w:rsid w:val="006579DF"/>
    <w:pPr>
      <w:spacing w:after="120"/>
    </w:pPr>
  </w:style>
  <w:style w:type="character" w:customStyle="1" w:styleId="a4">
    <w:name w:val="Основной текст Знак"/>
    <w:basedOn w:val="a0"/>
    <w:link w:val="a3"/>
    <w:semiHidden/>
    <w:rsid w:val="006579D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6579DF"/>
    <w:pPr>
      <w:ind w:left="360"/>
      <w:jc w:val="both"/>
    </w:pPr>
    <w:rPr>
      <w:rFonts w:ascii="Arial" w:hAnsi="Arial" w:cs="Arial"/>
    </w:rPr>
  </w:style>
  <w:style w:type="character" w:customStyle="1" w:styleId="a6">
    <w:name w:val="Основной текст с отступом Знак"/>
    <w:basedOn w:val="a0"/>
    <w:link w:val="a5"/>
    <w:semiHidden/>
    <w:rsid w:val="006579DF"/>
    <w:rPr>
      <w:rFonts w:ascii="Arial" w:eastAsia="Times New Roman" w:hAnsi="Arial" w:cs="Arial"/>
      <w:sz w:val="24"/>
      <w:szCs w:val="24"/>
      <w:lang w:eastAsia="ru-RU"/>
    </w:rPr>
  </w:style>
  <w:style w:type="paragraph" w:customStyle="1" w:styleId="11">
    <w:name w:val="Обычный1"/>
    <w:rsid w:val="006579DF"/>
    <w:pPr>
      <w:snapToGrid w:val="0"/>
      <w:spacing w:after="0" w:line="240" w:lineRule="auto"/>
    </w:pPr>
    <w:rPr>
      <w:rFonts w:ascii="Arial" w:eastAsia="Calibri" w:hAnsi="Arial" w:cs="Times New Roman"/>
      <w:sz w:val="18"/>
      <w:szCs w:val="20"/>
      <w:lang w:eastAsia="ru-RU"/>
    </w:rPr>
  </w:style>
  <w:style w:type="character" w:customStyle="1" w:styleId="apple-style-span">
    <w:name w:val="apple-style-span"/>
    <w:basedOn w:val="a0"/>
    <w:rsid w:val="006579DF"/>
  </w:style>
  <w:style w:type="character" w:customStyle="1" w:styleId="FontStyle39">
    <w:name w:val="Font Style39"/>
    <w:rsid w:val="006579DF"/>
    <w:rPr>
      <w:rFonts w:ascii="Arial" w:hAnsi="Arial" w:cs="Arial" w:hint="default"/>
      <w:sz w:val="18"/>
      <w:szCs w:val="18"/>
    </w:rPr>
  </w:style>
  <w:style w:type="character" w:styleId="a7">
    <w:name w:val="Hyperlink"/>
    <w:basedOn w:val="a0"/>
    <w:uiPriority w:val="99"/>
    <w:unhideWhenUsed/>
    <w:rsid w:val="006579DF"/>
    <w:rPr>
      <w:color w:val="0000FF"/>
      <w:u w:val="single"/>
    </w:rPr>
  </w:style>
  <w:style w:type="paragraph" w:styleId="a8">
    <w:name w:val="List Paragraph"/>
    <w:basedOn w:val="a"/>
    <w:uiPriority w:val="34"/>
    <w:qFormat/>
    <w:rsid w:val="00DF122C"/>
    <w:pPr>
      <w:ind w:left="720"/>
      <w:contextualSpacing/>
    </w:pPr>
  </w:style>
  <w:style w:type="paragraph" w:customStyle="1" w:styleId="ConsNormal">
    <w:name w:val="ConsNormal"/>
    <w:rsid w:val="001D206E"/>
    <w:pPr>
      <w:widowControl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E401A5"/>
    <w:rPr>
      <w:rFonts w:ascii="Arial" w:eastAsia="Times New Roman" w:hAnsi="Arial" w:cs="Arial"/>
      <w:b/>
      <w:bCs/>
      <w:szCs w:val="24"/>
      <w:lang w:eastAsia="ru-RU"/>
    </w:rPr>
  </w:style>
  <w:style w:type="paragraph" w:customStyle="1" w:styleId="ConsPlusNormal">
    <w:name w:val="ConsPlusNormal"/>
    <w:rsid w:val="00DC7E1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Normal0">
    <w:name w:val="ConsNormal Знак Знак"/>
    <w:basedOn w:val="a0"/>
    <w:link w:val="ConsNormal1"/>
    <w:uiPriority w:val="99"/>
    <w:locked/>
    <w:rsid w:val="00DC7E1F"/>
    <w:rPr>
      <w:rFonts w:ascii="Arial" w:hAnsi="Arial" w:cs="Arial"/>
      <w:lang w:eastAsia="ru-RU"/>
    </w:rPr>
  </w:style>
  <w:style w:type="paragraph" w:customStyle="1" w:styleId="ConsNormal1">
    <w:name w:val="ConsNormal Знак"/>
    <w:link w:val="ConsNormal0"/>
    <w:uiPriority w:val="99"/>
    <w:rsid w:val="00DC7E1F"/>
    <w:pPr>
      <w:widowControl w:val="0"/>
      <w:spacing w:after="0" w:line="240" w:lineRule="auto"/>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9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semiHidden/>
    <w:unhideWhenUsed/>
    <w:rsid w:val="006579DF"/>
    <w:pPr>
      <w:ind w:left="849" w:hanging="283"/>
    </w:pPr>
  </w:style>
  <w:style w:type="paragraph" w:styleId="a3">
    <w:name w:val="Body Text"/>
    <w:basedOn w:val="a"/>
    <w:link w:val="a4"/>
    <w:semiHidden/>
    <w:unhideWhenUsed/>
    <w:rsid w:val="006579DF"/>
    <w:pPr>
      <w:spacing w:after="120"/>
    </w:pPr>
  </w:style>
  <w:style w:type="character" w:customStyle="1" w:styleId="a4">
    <w:name w:val="Основной текст Знак"/>
    <w:basedOn w:val="a0"/>
    <w:link w:val="a3"/>
    <w:semiHidden/>
    <w:rsid w:val="006579D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6579DF"/>
    <w:pPr>
      <w:ind w:left="360"/>
      <w:jc w:val="both"/>
    </w:pPr>
    <w:rPr>
      <w:rFonts w:ascii="Arial" w:hAnsi="Arial" w:cs="Arial"/>
    </w:rPr>
  </w:style>
  <w:style w:type="character" w:customStyle="1" w:styleId="a6">
    <w:name w:val="Основной текст с отступом Знак"/>
    <w:basedOn w:val="a0"/>
    <w:link w:val="a5"/>
    <w:semiHidden/>
    <w:rsid w:val="006579DF"/>
    <w:rPr>
      <w:rFonts w:ascii="Arial" w:eastAsia="Times New Roman" w:hAnsi="Arial" w:cs="Arial"/>
      <w:sz w:val="24"/>
      <w:szCs w:val="24"/>
      <w:lang w:eastAsia="ru-RU"/>
    </w:rPr>
  </w:style>
  <w:style w:type="paragraph" w:customStyle="1" w:styleId="11">
    <w:name w:val="Обычный1"/>
    <w:rsid w:val="006579DF"/>
    <w:pPr>
      <w:snapToGrid w:val="0"/>
      <w:spacing w:after="0" w:line="240" w:lineRule="auto"/>
    </w:pPr>
    <w:rPr>
      <w:rFonts w:ascii="Arial" w:eastAsia="Calibri" w:hAnsi="Arial" w:cs="Times New Roman"/>
      <w:sz w:val="18"/>
      <w:szCs w:val="20"/>
      <w:lang w:eastAsia="ru-RU"/>
    </w:rPr>
  </w:style>
  <w:style w:type="character" w:customStyle="1" w:styleId="apple-style-span">
    <w:name w:val="apple-style-span"/>
    <w:basedOn w:val="a0"/>
    <w:rsid w:val="006579DF"/>
  </w:style>
  <w:style w:type="character" w:customStyle="1" w:styleId="FontStyle39">
    <w:name w:val="Font Style39"/>
    <w:rsid w:val="006579DF"/>
    <w:rPr>
      <w:rFonts w:ascii="Arial" w:hAnsi="Arial" w:cs="Arial" w:hint="default"/>
      <w:sz w:val="18"/>
      <w:szCs w:val="18"/>
    </w:rPr>
  </w:style>
  <w:style w:type="character" w:styleId="a7">
    <w:name w:val="Hyperlink"/>
    <w:basedOn w:val="a0"/>
    <w:uiPriority w:val="99"/>
    <w:semiHidden/>
    <w:unhideWhenUsed/>
    <w:rsid w:val="006579DF"/>
    <w:rPr>
      <w:color w:val="0000FF"/>
      <w:u w:val="single"/>
    </w:rPr>
  </w:style>
</w:styles>
</file>

<file path=word/webSettings.xml><?xml version="1.0" encoding="utf-8"?>
<w:webSettings xmlns:r="http://schemas.openxmlformats.org/officeDocument/2006/relationships" xmlns:w="http://schemas.openxmlformats.org/wordprocessingml/2006/main">
  <w:divs>
    <w:div w:id="644166842">
      <w:bodyDiv w:val="1"/>
      <w:marLeft w:val="0"/>
      <w:marRight w:val="0"/>
      <w:marTop w:val="0"/>
      <w:marBottom w:val="0"/>
      <w:divBdr>
        <w:top w:val="none" w:sz="0" w:space="0" w:color="auto"/>
        <w:left w:val="none" w:sz="0" w:space="0" w:color="auto"/>
        <w:bottom w:val="none" w:sz="0" w:space="0" w:color="auto"/>
        <w:right w:val="none" w:sz="0" w:space="0" w:color="auto"/>
      </w:divBdr>
    </w:div>
    <w:div w:id="754326083">
      <w:bodyDiv w:val="1"/>
      <w:marLeft w:val="0"/>
      <w:marRight w:val="0"/>
      <w:marTop w:val="0"/>
      <w:marBottom w:val="0"/>
      <w:divBdr>
        <w:top w:val="none" w:sz="0" w:space="0" w:color="auto"/>
        <w:left w:val="none" w:sz="0" w:space="0" w:color="auto"/>
        <w:bottom w:val="none" w:sz="0" w:space="0" w:color="auto"/>
        <w:right w:val="none" w:sz="0" w:space="0" w:color="auto"/>
      </w:divBdr>
    </w:div>
    <w:div w:id="21147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8217B8EC9C7C2FEA9D9E178EE91B9A179C521B4138E822729676B0CB25A3C56E3EE5B03lE56G" TargetMode="External"/><Relationship Id="rId13" Type="http://schemas.openxmlformats.org/officeDocument/2006/relationships/hyperlink" Target="consultantplus://offline/ref=42A367BF04AB3DE8F1AB26D52C5BF654357C3B91CFA3DB35D65AFFnCQ9M" TargetMode="External"/><Relationship Id="rId3" Type="http://schemas.openxmlformats.org/officeDocument/2006/relationships/settings" Target="settings.xml"/><Relationship Id="rId7" Type="http://schemas.openxmlformats.org/officeDocument/2006/relationships/hyperlink" Target="consultantplus://offline/ref=72DABFC267453E50AED2A64A07A321AE1C3570D548CDB45CAD1405E8510FI7L" TargetMode="External"/><Relationship Id="rId12" Type="http://schemas.openxmlformats.org/officeDocument/2006/relationships/hyperlink" Target="consultantplus://offline/ref=09172A690CD571F3304657C7AD591E35E1905F35202319C5DF429C676502ZD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E38556259931A7B4B0321D126766958E7872EC646F4ACD70727A5EB99802CDCB700AA27C1FA937FK2vFG" TargetMode="External"/><Relationship Id="rId11" Type="http://schemas.openxmlformats.org/officeDocument/2006/relationships/hyperlink" Target="consultantplus://offline/ref=62806B9CF91D0CC417828195B17B0FBACFE05341B10F48EF5E5D450AAD30W7J" TargetMode="External"/><Relationship Id="rId5" Type="http://schemas.openxmlformats.org/officeDocument/2006/relationships/hyperlink" Target="consultantplus://offline/ref=53E4661F36A09E05D880632747E1458C6DDC9F0F3C4E44D25DD6874C92tBuBH" TargetMode="External"/><Relationship Id="rId15" Type="http://schemas.openxmlformats.org/officeDocument/2006/relationships/fontTable" Target="fontTable.xml"/><Relationship Id="rId10" Type="http://schemas.openxmlformats.org/officeDocument/2006/relationships/hyperlink" Target="consultantplus://offline/ref=C6AA344380A0239F21BAADE99721B45BF7943A62DCC1CDE14AE70DA26B7266039A69D596Z274G" TargetMode="External"/><Relationship Id="rId4" Type="http://schemas.openxmlformats.org/officeDocument/2006/relationships/webSettings" Target="webSettings.xml"/><Relationship Id="rId9" Type="http://schemas.openxmlformats.org/officeDocument/2006/relationships/hyperlink" Target="consultantplus://offline/ref=4558217B8EC9C7C2FEA9D9E178EE91B9A17ACE29BD108E822729676B0CB25A3C56E3EE5C07E4BEBFlD55G" TargetMode="External"/><Relationship Id="rId14" Type="http://schemas.openxmlformats.org/officeDocument/2006/relationships/hyperlink" Target="consultantplus://offline/ref=3C650E442386771AA9DE092C4F773092EBB3ABD5CCC96F81F7E826B8AEB4A021F0F5B4A33AG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7639</Words>
  <Characters>43544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анна</cp:lastModifiedBy>
  <cp:revision>2</cp:revision>
  <dcterms:created xsi:type="dcterms:W3CDTF">2019-10-21T11:07:00Z</dcterms:created>
  <dcterms:modified xsi:type="dcterms:W3CDTF">2019-10-21T11:07:00Z</dcterms:modified>
</cp:coreProperties>
</file>