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D1" w:rsidRPr="003B426D" w:rsidRDefault="00604DD1" w:rsidP="00604DD1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  <w:r w:rsidRPr="003B426D">
        <w:rPr>
          <w:color w:val="000000" w:themeColor="text1"/>
          <w:sz w:val="28"/>
          <w:szCs w:val="28"/>
        </w:rPr>
        <w:t>Приложение</w:t>
      </w:r>
      <w:r>
        <w:rPr>
          <w:color w:val="000000" w:themeColor="text1"/>
          <w:sz w:val="28"/>
          <w:szCs w:val="28"/>
        </w:rPr>
        <w:t xml:space="preserve"> </w:t>
      </w:r>
      <w:r w:rsidR="00A83E14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1</w:t>
      </w:r>
    </w:p>
    <w:p w:rsidR="00604DD1" w:rsidRPr="003B426D" w:rsidRDefault="00604DD1" w:rsidP="00604DD1">
      <w:pPr>
        <w:autoSpaceDE w:val="0"/>
        <w:autoSpaceDN w:val="0"/>
        <w:adjustRightInd w:val="0"/>
        <w:ind w:left="4536"/>
        <w:jc w:val="right"/>
        <w:rPr>
          <w:b/>
          <w:color w:val="000000" w:themeColor="text1"/>
          <w:sz w:val="28"/>
          <w:szCs w:val="28"/>
        </w:rPr>
      </w:pPr>
      <w:r w:rsidRPr="003B426D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пол</w:t>
      </w:r>
      <w:r w:rsidR="009D31C7">
        <w:rPr>
          <w:color w:val="000000" w:themeColor="text1"/>
          <w:sz w:val="28"/>
          <w:szCs w:val="28"/>
        </w:rPr>
        <w:t xml:space="preserve">ожению </w:t>
      </w:r>
      <w:r w:rsidR="00A83E14" w:rsidRPr="00A83E14">
        <w:rPr>
          <w:color w:val="000000" w:themeColor="text1"/>
          <w:sz w:val="28"/>
          <w:szCs w:val="28"/>
        </w:rPr>
        <w:t xml:space="preserve">о муниципальном контроле в сфере благоустройства на территории </w:t>
      </w:r>
      <w:proofErr w:type="spellStart"/>
      <w:r w:rsidR="00F7316D">
        <w:rPr>
          <w:sz w:val="28"/>
          <w:szCs w:val="28"/>
        </w:rPr>
        <w:t>Алеховщинского</w:t>
      </w:r>
      <w:proofErr w:type="spellEnd"/>
      <w:r w:rsidR="00F7316D">
        <w:rPr>
          <w:sz w:val="28"/>
          <w:szCs w:val="28"/>
        </w:rPr>
        <w:t xml:space="preserve"> сельского</w:t>
      </w:r>
      <w:r w:rsidR="00A83E14" w:rsidRPr="00F7316D">
        <w:rPr>
          <w:sz w:val="28"/>
          <w:szCs w:val="28"/>
        </w:rPr>
        <w:t xml:space="preserve"> поселения </w:t>
      </w:r>
      <w:proofErr w:type="spellStart"/>
      <w:r w:rsidR="00A83E14" w:rsidRPr="00A83E14">
        <w:rPr>
          <w:color w:val="000000" w:themeColor="text1"/>
          <w:sz w:val="28"/>
          <w:szCs w:val="28"/>
        </w:rPr>
        <w:t>Лодейнопольского</w:t>
      </w:r>
      <w:proofErr w:type="spellEnd"/>
      <w:r w:rsidR="00A83E14" w:rsidRPr="00A83E14">
        <w:rPr>
          <w:color w:val="000000" w:themeColor="text1"/>
          <w:sz w:val="28"/>
          <w:szCs w:val="28"/>
        </w:rPr>
        <w:t xml:space="preserve"> муниципального района Ленинградской области</w:t>
      </w:r>
    </w:p>
    <w:p w:rsidR="00604DD1" w:rsidRPr="003B426D" w:rsidRDefault="00604DD1" w:rsidP="00604DD1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04DD1" w:rsidRPr="003B426D" w:rsidRDefault="00604DD1" w:rsidP="00604DD1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04DD1" w:rsidRPr="003B426D" w:rsidRDefault="00604DD1" w:rsidP="00604DD1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04DD1" w:rsidRPr="00F7316D" w:rsidRDefault="00604DD1" w:rsidP="00604DD1">
      <w:pPr>
        <w:pStyle w:val="s4"/>
        <w:spacing w:before="0" w:beforeAutospacing="0" w:after="0" w:afterAutospacing="0"/>
        <w:jc w:val="center"/>
        <w:rPr>
          <w:rStyle w:val="bumpedfont15"/>
          <w:sz w:val="28"/>
          <w:szCs w:val="28"/>
        </w:rPr>
      </w:pPr>
      <w:r w:rsidRPr="003B426D">
        <w:rPr>
          <w:rStyle w:val="bumpedfont15"/>
          <w:sz w:val="28"/>
          <w:szCs w:val="28"/>
        </w:rPr>
        <w:t>Критерии отнесения объектов контроля к категориям риска в рамках осуществления муниципального контроля</w:t>
      </w:r>
      <w:r w:rsidR="00754B43">
        <w:rPr>
          <w:rStyle w:val="bumpedfont15"/>
          <w:sz w:val="28"/>
          <w:szCs w:val="28"/>
        </w:rPr>
        <w:t xml:space="preserve"> в </w:t>
      </w:r>
      <w:r w:rsidR="00754B43" w:rsidRPr="00F7316D">
        <w:rPr>
          <w:rStyle w:val="bumpedfont15"/>
          <w:sz w:val="28"/>
          <w:szCs w:val="28"/>
        </w:rPr>
        <w:t>сфере благоустройства</w:t>
      </w:r>
    </w:p>
    <w:p w:rsidR="00B0782C" w:rsidRPr="002D6276" w:rsidRDefault="00604DD1" w:rsidP="00604DD1">
      <w:pPr>
        <w:pStyle w:val="s4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F7316D">
        <w:rPr>
          <w:sz w:val="28"/>
          <w:szCs w:val="28"/>
        </w:rPr>
        <w:t xml:space="preserve">на территории </w:t>
      </w:r>
      <w:proofErr w:type="spellStart"/>
      <w:r w:rsidR="00F7316D">
        <w:rPr>
          <w:sz w:val="28"/>
          <w:szCs w:val="28"/>
        </w:rPr>
        <w:t>Алеховщинского</w:t>
      </w:r>
      <w:proofErr w:type="spellEnd"/>
      <w:r w:rsidR="00F7316D">
        <w:rPr>
          <w:sz w:val="28"/>
          <w:szCs w:val="28"/>
        </w:rPr>
        <w:t xml:space="preserve"> сельского</w:t>
      </w:r>
      <w:r w:rsidR="00B0782C" w:rsidRPr="00F7316D">
        <w:rPr>
          <w:sz w:val="28"/>
          <w:szCs w:val="28"/>
        </w:rPr>
        <w:t xml:space="preserve"> поселения </w:t>
      </w:r>
    </w:p>
    <w:p w:rsidR="00604DD1" w:rsidRPr="003B426D" w:rsidRDefault="00997AB5" w:rsidP="00604DD1">
      <w:pPr>
        <w:pStyle w:val="s4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proofErr w:type="spellStart"/>
      <w:r>
        <w:rPr>
          <w:color w:val="000000" w:themeColor="text1"/>
          <w:sz w:val="28"/>
          <w:szCs w:val="28"/>
        </w:rPr>
        <w:t>Лодейнопольского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Ленинградской области</w:t>
      </w:r>
    </w:p>
    <w:p w:rsidR="005E050F" w:rsidRDefault="005E050F"/>
    <w:p w:rsidR="00DA4F07" w:rsidRDefault="00DA4F07" w:rsidP="00DA4F0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0"/>
      <w:bookmarkEnd w:id="0"/>
      <w:r>
        <w:rPr>
          <w:sz w:val="28"/>
          <w:szCs w:val="28"/>
          <w:lang w:eastAsia="en-US"/>
        </w:rPr>
        <w:t>1. Критерии риска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лиц.</w:t>
      </w:r>
    </w:p>
    <w:p w:rsidR="00C76CD1" w:rsidRPr="00DE59C1" w:rsidRDefault="00DA4F07" w:rsidP="00DE59C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DE59C1">
        <w:rPr>
          <w:sz w:val="28"/>
          <w:szCs w:val="28"/>
          <w:lang w:eastAsia="en-US"/>
        </w:rPr>
        <w:t>Отнесение объектов контроля к категории риска осуществляется на основании баллов, которые формируются в отношении каждого объекта контроля по результатам сопоставления их характеристик с критериями</w:t>
      </w:r>
      <w:r w:rsidR="00A33DC8">
        <w:rPr>
          <w:sz w:val="28"/>
          <w:szCs w:val="28"/>
          <w:lang w:eastAsia="en-US"/>
        </w:rPr>
        <w:t>,</w:t>
      </w:r>
      <w:r w:rsidR="00DE59C1">
        <w:rPr>
          <w:sz w:val="28"/>
          <w:szCs w:val="28"/>
          <w:lang w:eastAsia="en-US"/>
        </w:rPr>
        <w:t xml:space="preserve"> и рассчитывается по формуле</w:t>
      </w:r>
      <w:r w:rsidR="00DE59C1" w:rsidRPr="00DE59C1">
        <w:rPr>
          <w:sz w:val="28"/>
          <w:szCs w:val="28"/>
        </w:rPr>
        <w:t>:</w:t>
      </w:r>
    </w:p>
    <w:p w:rsidR="00DE59C1" w:rsidRPr="00DE59C1" w:rsidRDefault="00DE59C1" w:rsidP="005E050F">
      <w:pPr>
        <w:ind w:firstLine="709"/>
        <w:jc w:val="both"/>
        <w:rPr>
          <w:sz w:val="28"/>
          <w:szCs w:val="28"/>
        </w:rPr>
      </w:pPr>
    </w:p>
    <w:p w:rsidR="00C76CD1" w:rsidRDefault="00DE59C1" w:rsidP="005E0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= Т+В-Д, </w:t>
      </w:r>
    </w:p>
    <w:p w:rsidR="00DE59C1" w:rsidRDefault="00DE59C1" w:rsidP="005E050F">
      <w:pPr>
        <w:ind w:firstLine="709"/>
        <w:jc w:val="both"/>
        <w:rPr>
          <w:sz w:val="28"/>
          <w:szCs w:val="28"/>
        </w:rPr>
      </w:pPr>
    </w:p>
    <w:p w:rsidR="00DE59C1" w:rsidRDefault="00DE59C1" w:rsidP="005E0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E59C1" w:rsidRDefault="00DE59C1" w:rsidP="005E050F">
      <w:pPr>
        <w:ind w:firstLine="709"/>
        <w:jc w:val="both"/>
        <w:rPr>
          <w:sz w:val="28"/>
          <w:szCs w:val="28"/>
        </w:rPr>
      </w:pPr>
    </w:p>
    <w:p w:rsidR="00DE59C1" w:rsidRDefault="00DE59C1" w:rsidP="005E050F">
      <w:pPr>
        <w:ind w:firstLine="709"/>
        <w:jc w:val="both"/>
        <w:rPr>
          <w:sz w:val="28"/>
          <w:szCs w:val="28"/>
        </w:rPr>
      </w:pPr>
      <w:proofErr w:type="gramStart"/>
      <w:r w:rsidRPr="00A33DC8">
        <w:rPr>
          <w:b/>
          <w:sz w:val="28"/>
          <w:szCs w:val="28"/>
        </w:rPr>
        <w:t xml:space="preserve">К </w:t>
      </w:r>
      <w:r w:rsidR="00A33DC8" w:rsidRPr="00A33DC8">
        <w:rPr>
          <w:b/>
          <w:sz w:val="28"/>
          <w:szCs w:val="28"/>
        </w:rPr>
        <w:t>= итоговый</w:t>
      </w:r>
      <w:r w:rsidRPr="00A33DC8">
        <w:rPr>
          <w:b/>
          <w:sz w:val="28"/>
          <w:szCs w:val="28"/>
        </w:rPr>
        <w:t xml:space="preserve"> балл</w:t>
      </w:r>
      <w:r>
        <w:rPr>
          <w:sz w:val="28"/>
          <w:szCs w:val="28"/>
        </w:rPr>
        <w:t>, обозначающий следующие категории риска:</w:t>
      </w:r>
      <w:proofErr w:type="gramEnd"/>
    </w:p>
    <w:p w:rsidR="00DE59C1" w:rsidRDefault="00DE59C1" w:rsidP="005E0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6C2B33">
        <w:rPr>
          <w:sz w:val="28"/>
          <w:szCs w:val="28"/>
        </w:rPr>
        <w:t xml:space="preserve">и более </w:t>
      </w:r>
      <w:r>
        <w:rPr>
          <w:sz w:val="28"/>
          <w:szCs w:val="28"/>
        </w:rPr>
        <w:t>балл</w:t>
      </w:r>
      <w:r w:rsidR="006C2B33">
        <w:rPr>
          <w:sz w:val="28"/>
          <w:szCs w:val="28"/>
        </w:rPr>
        <w:t>ов</w:t>
      </w:r>
      <w:r>
        <w:rPr>
          <w:sz w:val="28"/>
          <w:szCs w:val="28"/>
        </w:rPr>
        <w:t xml:space="preserve"> – категория среднего риска,</w:t>
      </w:r>
    </w:p>
    <w:p w:rsidR="00DE59C1" w:rsidRDefault="00DE59C1" w:rsidP="00DE5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балла – категория умеренного риска, </w:t>
      </w:r>
    </w:p>
    <w:p w:rsidR="00DE59C1" w:rsidRDefault="00997AB5" w:rsidP="00DE5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59C1">
        <w:rPr>
          <w:sz w:val="28"/>
          <w:szCs w:val="28"/>
        </w:rPr>
        <w:t xml:space="preserve"> и менее баллов  – категория низкого риска</w:t>
      </w:r>
      <w:r w:rsidR="00A33DC8">
        <w:rPr>
          <w:sz w:val="28"/>
          <w:szCs w:val="28"/>
        </w:rPr>
        <w:t>.</w:t>
      </w:r>
    </w:p>
    <w:p w:rsidR="00C76CD1" w:rsidRDefault="00C76CD1" w:rsidP="005E050F">
      <w:pPr>
        <w:ind w:firstLine="709"/>
        <w:jc w:val="both"/>
        <w:rPr>
          <w:sz w:val="28"/>
          <w:szCs w:val="28"/>
        </w:rPr>
      </w:pPr>
    </w:p>
    <w:p w:rsidR="009C0EF7" w:rsidRDefault="00DE59C1" w:rsidP="005E050F">
      <w:pPr>
        <w:ind w:firstLine="709"/>
        <w:jc w:val="both"/>
        <w:rPr>
          <w:sz w:val="28"/>
          <w:szCs w:val="28"/>
          <w:lang w:eastAsia="en-US"/>
        </w:rPr>
      </w:pPr>
      <w:r w:rsidRPr="00B34CA7">
        <w:rPr>
          <w:b/>
          <w:sz w:val="28"/>
          <w:szCs w:val="28"/>
          <w:lang w:eastAsia="en-US"/>
        </w:rPr>
        <w:t xml:space="preserve">Т </w:t>
      </w:r>
      <w:r w:rsidRPr="00B34CA7">
        <w:rPr>
          <w:b/>
          <w:sz w:val="28"/>
          <w:szCs w:val="28"/>
          <w:lang w:eastAsia="en-US"/>
        </w:rPr>
        <w:noBreakHyphen/>
        <w:t xml:space="preserve"> т</w:t>
      </w:r>
      <w:r w:rsidR="00DA4F07" w:rsidRPr="00B34CA7">
        <w:rPr>
          <w:b/>
          <w:sz w:val="28"/>
          <w:szCs w:val="28"/>
          <w:lang w:eastAsia="en-US"/>
        </w:rPr>
        <w:t>яжесть причинения вреда (ущерба) охраняемым законом ценностям</w:t>
      </w:r>
      <w:r w:rsidR="009C0EF7" w:rsidRPr="00B34CA7">
        <w:rPr>
          <w:b/>
          <w:sz w:val="28"/>
          <w:szCs w:val="28"/>
          <w:lang w:eastAsia="en-US"/>
        </w:rPr>
        <w:t>,</w:t>
      </w:r>
      <w:r w:rsidR="009C0EF7">
        <w:rPr>
          <w:sz w:val="28"/>
          <w:szCs w:val="28"/>
          <w:lang w:eastAsia="en-US"/>
        </w:rPr>
        <w:t xml:space="preserve"> где:</w:t>
      </w:r>
    </w:p>
    <w:p w:rsidR="00DA4F07" w:rsidRDefault="009C0EF7" w:rsidP="005E050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значени</w:t>
      </w:r>
      <w:r w:rsidR="00C1047C">
        <w:rPr>
          <w:sz w:val="28"/>
          <w:szCs w:val="28"/>
          <w:lang w:eastAsia="en-US"/>
        </w:rPr>
        <w:t>ю</w:t>
      </w:r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 xml:space="preserve"> </w:t>
      </w:r>
      <w:r w:rsidR="00C1047C">
        <w:rPr>
          <w:sz w:val="28"/>
          <w:szCs w:val="28"/>
          <w:lang w:eastAsia="en-US"/>
        </w:rPr>
        <w:t xml:space="preserve">присваивается </w:t>
      </w:r>
      <w:r w:rsidR="00EB5D13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балла в случае, если объекты контроля</w:t>
      </w:r>
      <w:r w:rsidR="00421757">
        <w:rPr>
          <w:sz w:val="28"/>
          <w:szCs w:val="28"/>
          <w:lang w:eastAsia="en-US"/>
        </w:rPr>
        <w:t xml:space="preserve"> относятся к</w:t>
      </w:r>
      <w:r>
        <w:rPr>
          <w:sz w:val="28"/>
          <w:szCs w:val="28"/>
          <w:lang w:eastAsia="en-US"/>
        </w:rPr>
        <w:t>:</w:t>
      </w:r>
    </w:p>
    <w:p w:rsidR="00421757" w:rsidRPr="009D31C7" w:rsidRDefault="005E050F" w:rsidP="00421757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</w:rPr>
        <w:t>а) </w:t>
      </w:r>
      <w:r w:rsidR="00421757" w:rsidRPr="009D31C7">
        <w:rPr>
          <w:i/>
          <w:sz w:val="28"/>
          <w:szCs w:val="28"/>
        </w:rPr>
        <w:t>детским</w:t>
      </w:r>
      <w:r w:rsidR="00421757" w:rsidRPr="009D31C7">
        <w:rPr>
          <w:i/>
          <w:sz w:val="28"/>
          <w:szCs w:val="28"/>
          <w:lang w:eastAsia="en-US"/>
        </w:rPr>
        <w:t xml:space="preserve"> игровым и детским спортивным площадкам, в том числе инклюзивным детским </w:t>
      </w:r>
      <w:r w:rsidR="00421757" w:rsidRPr="009D31C7">
        <w:rPr>
          <w:i/>
          <w:sz w:val="28"/>
          <w:szCs w:val="28"/>
        </w:rPr>
        <w:t>игровым</w:t>
      </w:r>
      <w:r w:rsidR="00421757" w:rsidRPr="009D31C7">
        <w:rPr>
          <w:i/>
          <w:sz w:val="28"/>
          <w:szCs w:val="28"/>
          <w:lang w:eastAsia="en-US"/>
        </w:rPr>
        <w:t xml:space="preserve"> площадкам и инклюзивным детским спортивным площадкам, предусматривающим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здоровья;</w:t>
      </w:r>
    </w:p>
    <w:p w:rsidR="000B67BC" w:rsidRPr="009D31C7" w:rsidRDefault="00421757" w:rsidP="000B67BC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  <w:lang w:eastAsia="en-US"/>
        </w:rPr>
        <w:t>б) </w:t>
      </w:r>
      <w:r w:rsidR="000B67BC" w:rsidRPr="009D31C7">
        <w:rPr>
          <w:i/>
          <w:sz w:val="28"/>
          <w:szCs w:val="28"/>
          <w:lang w:eastAsia="en-US"/>
        </w:rPr>
        <w:t xml:space="preserve">инклюзивным спортивным площадкам, предусматривающим возможность для занятий физкультурой и спортом взрослыми людьми </w:t>
      </w:r>
      <w:r w:rsidR="00D5302E">
        <w:rPr>
          <w:i/>
          <w:sz w:val="28"/>
          <w:szCs w:val="28"/>
          <w:lang w:eastAsia="en-US"/>
        </w:rPr>
        <w:br/>
      </w:r>
      <w:r w:rsidR="000B67BC" w:rsidRPr="009D31C7">
        <w:rPr>
          <w:i/>
          <w:sz w:val="28"/>
          <w:szCs w:val="28"/>
          <w:lang w:eastAsia="en-US"/>
        </w:rPr>
        <w:t>с ограниченными возможностями здоровья;</w:t>
      </w:r>
    </w:p>
    <w:p w:rsidR="000B67BC" w:rsidRPr="009D31C7" w:rsidRDefault="000B67BC" w:rsidP="000B67BC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  <w:lang w:eastAsia="en-US"/>
        </w:rPr>
        <w:t>в) </w:t>
      </w:r>
      <w:proofErr w:type="spellStart"/>
      <w:r w:rsidRPr="009D31C7">
        <w:rPr>
          <w:i/>
          <w:sz w:val="28"/>
          <w:szCs w:val="28"/>
          <w:lang w:eastAsia="en-US"/>
        </w:rPr>
        <w:t>водоохранным</w:t>
      </w:r>
      <w:proofErr w:type="spellEnd"/>
      <w:r w:rsidRPr="009D31C7">
        <w:rPr>
          <w:i/>
          <w:sz w:val="28"/>
          <w:szCs w:val="28"/>
          <w:lang w:eastAsia="en-US"/>
        </w:rPr>
        <w:t xml:space="preserve"> зонам;</w:t>
      </w:r>
    </w:p>
    <w:p w:rsidR="000B67BC" w:rsidRPr="009D31C7" w:rsidRDefault="000B67BC" w:rsidP="000B67BC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  <w:lang w:eastAsia="en-US"/>
        </w:rPr>
        <w:lastRenderedPageBreak/>
        <w:t>г) контейнерным площадкам и площадкам для складирования отдельных групп коммунальных отходов;</w:t>
      </w:r>
    </w:p>
    <w:p w:rsidR="000B67BC" w:rsidRPr="009D31C7" w:rsidRDefault="000B67BC" w:rsidP="00467CCE">
      <w:pPr>
        <w:ind w:firstLine="709"/>
        <w:jc w:val="both"/>
        <w:rPr>
          <w:i/>
          <w:sz w:val="28"/>
          <w:szCs w:val="28"/>
        </w:rPr>
      </w:pPr>
      <w:r w:rsidRPr="009D31C7">
        <w:rPr>
          <w:i/>
          <w:sz w:val="28"/>
          <w:szCs w:val="28"/>
        </w:rPr>
        <w:t>д)</w:t>
      </w:r>
      <w:r w:rsidR="00A33C18" w:rsidRPr="009D31C7">
        <w:rPr>
          <w:i/>
          <w:sz w:val="28"/>
          <w:szCs w:val="28"/>
        </w:rPr>
        <w:t> </w:t>
      </w:r>
      <w:r w:rsidRPr="009D31C7">
        <w:rPr>
          <w:i/>
          <w:sz w:val="28"/>
          <w:szCs w:val="28"/>
        </w:rPr>
        <w:t>строительным площадкам, в том числе к</w:t>
      </w:r>
      <w:r w:rsidR="00A33C18" w:rsidRPr="009D31C7">
        <w:rPr>
          <w:i/>
          <w:sz w:val="28"/>
          <w:szCs w:val="28"/>
        </w:rPr>
        <w:t xml:space="preserve"> объектам </w:t>
      </w:r>
      <w:proofErr w:type="gramStart"/>
      <w:r w:rsidR="00A33C18" w:rsidRPr="009D31C7">
        <w:rPr>
          <w:i/>
          <w:sz w:val="28"/>
          <w:szCs w:val="28"/>
        </w:rPr>
        <w:t>благоустройства</w:t>
      </w:r>
      <w:proofErr w:type="gramEnd"/>
      <w:r w:rsidR="00A33C18" w:rsidRPr="009D31C7">
        <w:rPr>
          <w:i/>
          <w:sz w:val="28"/>
          <w:szCs w:val="28"/>
        </w:rPr>
        <w:t xml:space="preserve"> </w:t>
      </w:r>
      <w:r w:rsidR="00A33C18" w:rsidRPr="009D31C7">
        <w:rPr>
          <w:i/>
          <w:sz w:val="28"/>
          <w:szCs w:val="28"/>
        </w:rPr>
        <w:br/>
        <w:t>в отношении которых проводится капитальный ремонт;</w:t>
      </w:r>
    </w:p>
    <w:p w:rsidR="00A33C18" w:rsidRPr="009D31C7" w:rsidRDefault="00F23947" w:rsidP="00467CCE">
      <w:pPr>
        <w:ind w:firstLine="709"/>
        <w:jc w:val="both"/>
        <w:rPr>
          <w:i/>
          <w:sz w:val="28"/>
          <w:szCs w:val="28"/>
        </w:rPr>
      </w:pPr>
      <w:r w:rsidRPr="009D31C7">
        <w:rPr>
          <w:i/>
          <w:sz w:val="28"/>
          <w:szCs w:val="28"/>
        </w:rPr>
        <w:t>е) объектам культурного населения (памятникам истории и культуры)</w:t>
      </w:r>
      <w:r w:rsidR="009D31C7">
        <w:rPr>
          <w:i/>
          <w:sz w:val="28"/>
          <w:szCs w:val="28"/>
        </w:rPr>
        <w:t>.</w:t>
      </w:r>
    </w:p>
    <w:p w:rsidR="00E7736E" w:rsidRDefault="00E7736E" w:rsidP="00EE7FA2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ё) </w:t>
      </w:r>
      <w:r w:rsidRPr="00E7736E">
        <w:rPr>
          <w:i/>
          <w:sz w:val="28"/>
          <w:szCs w:val="28"/>
        </w:rPr>
        <w:t>территори</w:t>
      </w:r>
      <w:r w:rsidR="00EE7FA2">
        <w:rPr>
          <w:i/>
          <w:sz w:val="28"/>
          <w:szCs w:val="28"/>
        </w:rPr>
        <w:t>ям, прилегающим</w:t>
      </w:r>
      <w:r w:rsidRPr="00E7736E">
        <w:rPr>
          <w:i/>
          <w:sz w:val="28"/>
          <w:szCs w:val="28"/>
        </w:rPr>
        <w:t xml:space="preserve"> к зданиям, строениям, сооружениям, земельным участкам (прилегающие территории</w:t>
      </w:r>
      <w:r>
        <w:rPr>
          <w:i/>
          <w:sz w:val="28"/>
          <w:szCs w:val="28"/>
        </w:rPr>
        <w:t>);</w:t>
      </w:r>
    </w:p>
    <w:p w:rsidR="00E7736E" w:rsidRPr="00E7736E" w:rsidRDefault="00E7736E" w:rsidP="00E7736E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ж) </w:t>
      </w:r>
      <w:r w:rsidRPr="00E7736E">
        <w:rPr>
          <w:i/>
          <w:sz w:val="28"/>
          <w:szCs w:val="28"/>
        </w:rPr>
        <w:t>вывеск</w:t>
      </w:r>
      <w:r w:rsidR="00EE7FA2">
        <w:rPr>
          <w:i/>
          <w:sz w:val="28"/>
          <w:szCs w:val="28"/>
        </w:rPr>
        <w:t>ам</w:t>
      </w:r>
      <w:r w:rsidRPr="00E7736E">
        <w:rPr>
          <w:i/>
          <w:sz w:val="28"/>
          <w:szCs w:val="28"/>
        </w:rPr>
        <w:t>, фасад</w:t>
      </w:r>
      <w:r w:rsidR="00EE7FA2">
        <w:rPr>
          <w:i/>
          <w:sz w:val="28"/>
          <w:szCs w:val="28"/>
        </w:rPr>
        <w:t>ам</w:t>
      </w:r>
      <w:r w:rsidRPr="00E7736E">
        <w:rPr>
          <w:i/>
          <w:sz w:val="28"/>
          <w:szCs w:val="28"/>
        </w:rPr>
        <w:t xml:space="preserve"> зданий, строени</w:t>
      </w:r>
      <w:r w:rsidR="00EE7FA2">
        <w:rPr>
          <w:i/>
          <w:sz w:val="28"/>
          <w:szCs w:val="28"/>
        </w:rPr>
        <w:t>ям, сооружениям</w:t>
      </w:r>
      <w:r w:rsidRPr="00E7736E">
        <w:rPr>
          <w:i/>
          <w:sz w:val="28"/>
          <w:szCs w:val="28"/>
        </w:rPr>
        <w:t>, малы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архитектурны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форм</w:t>
      </w:r>
      <w:r w:rsidR="00EE7FA2">
        <w:rPr>
          <w:i/>
          <w:sz w:val="28"/>
          <w:szCs w:val="28"/>
        </w:rPr>
        <w:t>ам</w:t>
      </w:r>
      <w:r w:rsidRPr="00E7736E">
        <w:rPr>
          <w:i/>
          <w:sz w:val="28"/>
          <w:szCs w:val="28"/>
        </w:rPr>
        <w:t>, некапитальны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нестационарны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строения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и сооружения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>, информационны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щит</w:t>
      </w:r>
      <w:r w:rsidR="00EE7FA2">
        <w:rPr>
          <w:i/>
          <w:sz w:val="28"/>
          <w:szCs w:val="28"/>
        </w:rPr>
        <w:t>ам</w:t>
      </w:r>
      <w:r w:rsidRPr="00E7736E">
        <w:rPr>
          <w:i/>
          <w:sz w:val="28"/>
          <w:szCs w:val="28"/>
        </w:rPr>
        <w:t>, указател</w:t>
      </w:r>
      <w:r w:rsidR="00EE7FA2">
        <w:rPr>
          <w:i/>
          <w:sz w:val="28"/>
          <w:szCs w:val="28"/>
        </w:rPr>
        <w:t>ям</w:t>
      </w:r>
      <w:r w:rsidRPr="00E7736E">
        <w:rPr>
          <w:i/>
          <w:sz w:val="28"/>
          <w:szCs w:val="28"/>
        </w:rPr>
        <w:t>, ограждающи</w:t>
      </w:r>
      <w:r w:rsidR="00EE7FA2">
        <w:rPr>
          <w:i/>
          <w:sz w:val="28"/>
          <w:szCs w:val="28"/>
        </w:rPr>
        <w:t>м</w:t>
      </w:r>
      <w:r w:rsidRPr="00E7736E">
        <w:rPr>
          <w:i/>
          <w:sz w:val="28"/>
          <w:szCs w:val="28"/>
        </w:rPr>
        <w:t xml:space="preserve"> устройств</w:t>
      </w:r>
      <w:r>
        <w:rPr>
          <w:i/>
          <w:sz w:val="28"/>
          <w:szCs w:val="28"/>
        </w:rPr>
        <w:t>а</w:t>
      </w:r>
      <w:r w:rsidR="00EE7FA2">
        <w:rPr>
          <w:i/>
          <w:sz w:val="28"/>
          <w:szCs w:val="28"/>
        </w:rPr>
        <w:t>м</w:t>
      </w:r>
      <w:r w:rsidR="00A7704B">
        <w:rPr>
          <w:i/>
          <w:sz w:val="28"/>
          <w:szCs w:val="28"/>
        </w:rPr>
        <w:t>.</w:t>
      </w:r>
      <w:proofErr w:type="gramEnd"/>
    </w:p>
    <w:p w:rsidR="009C0EF7" w:rsidRDefault="009C0EF7" w:rsidP="009C0EF7">
      <w:pPr>
        <w:ind w:firstLine="709"/>
        <w:jc w:val="both"/>
        <w:rPr>
          <w:sz w:val="28"/>
          <w:szCs w:val="28"/>
          <w:lang w:eastAsia="en-US"/>
        </w:rPr>
      </w:pPr>
    </w:p>
    <w:p w:rsidR="000B67BC" w:rsidRDefault="00C1047C" w:rsidP="000B67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значению</w:t>
      </w:r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 xml:space="preserve"> присваивается </w:t>
      </w:r>
      <w:r w:rsidR="00EB5D13">
        <w:rPr>
          <w:sz w:val="28"/>
          <w:szCs w:val="28"/>
          <w:lang w:eastAsia="en-US"/>
        </w:rPr>
        <w:t>2</w:t>
      </w:r>
      <w:r w:rsidR="009C0EF7">
        <w:rPr>
          <w:sz w:val="28"/>
          <w:szCs w:val="28"/>
          <w:lang w:eastAsia="en-US"/>
        </w:rPr>
        <w:t xml:space="preserve"> балл</w:t>
      </w:r>
      <w:r w:rsidR="00EB5D13">
        <w:rPr>
          <w:sz w:val="28"/>
          <w:szCs w:val="28"/>
          <w:lang w:eastAsia="en-US"/>
        </w:rPr>
        <w:t>а</w:t>
      </w:r>
      <w:r w:rsidR="009C0EF7">
        <w:rPr>
          <w:sz w:val="28"/>
          <w:szCs w:val="28"/>
          <w:lang w:eastAsia="en-US"/>
        </w:rPr>
        <w:t xml:space="preserve"> в случае, </w:t>
      </w:r>
      <w:r w:rsidR="000B67BC">
        <w:rPr>
          <w:sz w:val="28"/>
          <w:szCs w:val="28"/>
          <w:lang w:eastAsia="en-US"/>
        </w:rPr>
        <w:t>если объекты контроля относятся к:</w:t>
      </w:r>
    </w:p>
    <w:p w:rsidR="000B67BC" w:rsidRPr="009D31C7" w:rsidRDefault="005E050F" w:rsidP="000B67BC">
      <w:pPr>
        <w:ind w:firstLine="709"/>
        <w:jc w:val="both"/>
        <w:rPr>
          <w:i/>
          <w:sz w:val="28"/>
          <w:szCs w:val="28"/>
        </w:rPr>
      </w:pPr>
      <w:r w:rsidRPr="009D31C7">
        <w:rPr>
          <w:i/>
          <w:sz w:val="28"/>
          <w:szCs w:val="28"/>
        </w:rPr>
        <w:t>а) </w:t>
      </w:r>
      <w:r w:rsidR="000B67BC" w:rsidRPr="009D31C7">
        <w:rPr>
          <w:i/>
          <w:sz w:val="28"/>
          <w:szCs w:val="28"/>
        </w:rPr>
        <w:t>местам размещения нестационарных торговых объектов;</w:t>
      </w:r>
    </w:p>
    <w:p w:rsidR="000B67BC" w:rsidRPr="009D31C7" w:rsidRDefault="000B67BC" w:rsidP="000B67BC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</w:rPr>
        <w:t>б) кладбищам</w:t>
      </w:r>
      <w:r w:rsidRPr="009D31C7">
        <w:rPr>
          <w:i/>
          <w:sz w:val="28"/>
          <w:szCs w:val="28"/>
          <w:lang w:eastAsia="en-US"/>
        </w:rPr>
        <w:t xml:space="preserve"> и мемориальным зонам;</w:t>
      </w:r>
    </w:p>
    <w:p w:rsidR="000B67BC" w:rsidRPr="009D31C7" w:rsidRDefault="000B67BC" w:rsidP="000B67BC">
      <w:pPr>
        <w:ind w:firstLine="709"/>
        <w:jc w:val="both"/>
        <w:rPr>
          <w:i/>
          <w:sz w:val="28"/>
          <w:szCs w:val="28"/>
          <w:lang w:eastAsia="en-US"/>
        </w:rPr>
      </w:pPr>
      <w:r w:rsidRPr="009D31C7">
        <w:rPr>
          <w:i/>
          <w:sz w:val="28"/>
          <w:szCs w:val="28"/>
          <w:lang w:eastAsia="en-US"/>
        </w:rPr>
        <w:t>в) площадкам пикниковым, барбекю, танцевальным, для отдыха и досуга, проведения массовых мероприятий, размещения аттракционов, средств информации;</w:t>
      </w:r>
    </w:p>
    <w:p w:rsidR="000B67BC" w:rsidRPr="009D31C7" w:rsidRDefault="00E7736E" w:rsidP="000B67B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г</w:t>
      </w:r>
      <w:r w:rsidR="000B67BC" w:rsidRPr="009D31C7">
        <w:rPr>
          <w:i/>
          <w:sz w:val="28"/>
          <w:szCs w:val="28"/>
          <w:lang w:eastAsia="en-US"/>
        </w:rPr>
        <w:t>) сезонным (летним) кафе;</w:t>
      </w:r>
    </w:p>
    <w:p w:rsidR="000B67BC" w:rsidRPr="009D31C7" w:rsidRDefault="00E7736E" w:rsidP="000B67B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д</w:t>
      </w:r>
      <w:r w:rsidR="000B67BC" w:rsidRPr="009D31C7">
        <w:rPr>
          <w:i/>
          <w:sz w:val="28"/>
          <w:szCs w:val="28"/>
          <w:lang w:eastAsia="en-US"/>
        </w:rPr>
        <w:t>) территориям рекреационного назначения</w:t>
      </w:r>
      <w:r w:rsidR="002B384C" w:rsidRPr="009D31C7">
        <w:rPr>
          <w:i/>
          <w:sz w:val="28"/>
          <w:szCs w:val="28"/>
          <w:lang w:eastAsia="en-US"/>
        </w:rPr>
        <w:t>.</w:t>
      </w:r>
    </w:p>
    <w:p w:rsidR="002B384C" w:rsidRDefault="002B384C" w:rsidP="006C2B33">
      <w:pPr>
        <w:ind w:firstLine="709"/>
        <w:jc w:val="both"/>
        <w:rPr>
          <w:sz w:val="28"/>
          <w:szCs w:val="28"/>
        </w:rPr>
      </w:pPr>
    </w:p>
    <w:p w:rsidR="006C2B33" w:rsidRDefault="006C2B33" w:rsidP="006C2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критериев, позволяющих отнести объект контроля </w:t>
      </w:r>
      <w:r>
        <w:rPr>
          <w:sz w:val="28"/>
          <w:szCs w:val="28"/>
        </w:rPr>
        <w:br/>
        <w:t xml:space="preserve">к различным категориям риска, подлежат применению критерии, относящие </w:t>
      </w:r>
      <w:r w:rsidR="00DA55A7">
        <w:rPr>
          <w:sz w:val="28"/>
          <w:szCs w:val="28"/>
        </w:rPr>
        <w:t xml:space="preserve">объект контроля </w:t>
      </w:r>
      <w:r>
        <w:rPr>
          <w:sz w:val="28"/>
          <w:szCs w:val="28"/>
        </w:rPr>
        <w:t>к более высокой категории риска.</w:t>
      </w:r>
    </w:p>
    <w:p w:rsidR="00F334F4" w:rsidRDefault="00F334F4" w:rsidP="005E050F">
      <w:pPr>
        <w:ind w:firstLine="709"/>
        <w:jc w:val="both"/>
        <w:rPr>
          <w:sz w:val="28"/>
          <w:szCs w:val="28"/>
        </w:rPr>
      </w:pPr>
    </w:p>
    <w:p w:rsidR="00B34CA7" w:rsidRDefault="00B34CA7" w:rsidP="00B34CA7">
      <w:pPr>
        <w:ind w:firstLine="709"/>
        <w:jc w:val="both"/>
        <w:rPr>
          <w:sz w:val="28"/>
          <w:szCs w:val="28"/>
          <w:lang w:eastAsia="en-US"/>
        </w:rPr>
      </w:pPr>
      <w:r w:rsidRPr="00B34CA7">
        <w:rPr>
          <w:b/>
          <w:sz w:val="28"/>
          <w:szCs w:val="28"/>
        </w:rPr>
        <w:t xml:space="preserve">В </w:t>
      </w:r>
      <w:r w:rsidRPr="00B34CA7">
        <w:rPr>
          <w:b/>
          <w:sz w:val="28"/>
          <w:szCs w:val="28"/>
          <w:lang w:eastAsia="en-US"/>
        </w:rPr>
        <w:noBreakHyphen/>
        <w:t xml:space="preserve"> вероятность наступления негативных событий, которые могут повлечь причинение вреда (ущерба) охраняемым законом ценностям,</w:t>
      </w:r>
      <w:r>
        <w:rPr>
          <w:sz w:val="28"/>
          <w:szCs w:val="28"/>
          <w:lang w:eastAsia="en-US"/>
        </w:rPr>
        <w:t xml:space="preserve"> где:</w:t>
      </w:r>
    </w:p>
    <w:p w:rsidR="00B34CA7" w:rsidRDefault="00B34CA7" w:rsidP="00B34CA7">
      <w:pPr>
        <w:ind w:firstLine="709"/>
        <w:jc w:val="both"/>
        <w:rPr>
          <w:sz w:val="28"/>
          <w:szCs w:val="28"/>
          <w:lang w:eastAsia="en-US"/>
        </w:rPr>
      </w:pPr>
    </w:p>
    <w:p w:rsidR="006C2B33" w:rsidRDefault="00B34CA7" w:rsidP="00B34CA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значени</w:t>
      </w:r>
      <w:r w:rsidR="006C2B33">
        <w:rPr>
          <w:sz w:val="28"/>
          <w:szCs w:val="28"/>
          <w:lang w:eastAsia="en-US"/>
        </w:rPr>
        <w:t>ю</w:t>
      </w:r>
      <w:proofErr w:type="gramStart"/>
      <w:r>
        <w:rPr>
          <w:sz w:val="28"/>
          <w:szCs w:val="28"/>
          <w:lang w:eastAsia="en-US"/>
        </w:rPr>
        <w:t xml:space="preserve"> В</w:t>
      </w:r>
      <w:proofErr w:type="gramEnd"/>
      <w:r>
        <w:rPr>
          <w:sz w:val="28"/>
          <w:szCs w:val="28"/>
          <w:lang w:eastAsia="en-US"/>
        </w:rPr>
        <w:t xml:space="preserve"> </w:t>
      </w:r>
      <w:r w:rsidR="006C2B33">
        <w:rPr>
          <w:sz w:val="28"/>
          <w:szCs w:val="28"/>
          <w:lang w:eastAsia="en-US"/>
        </w:rPr>
        <w:t xml:space="preserve">присваивается по 1 баллу </w:t>
      </w:r>
      <w:r w:rsidR="00EC1EC5">
        <w:rPr>
          <w:sz w:val="28"/>
          <w:szCs w:val="28"/>
          <w:lang w:eastAsia="en-US"/>
        </w:rPr>
        <w:t>за каждый следующий критерий</w:t>
      </w:r>
      <w:r w:rsidR="00EE7FA2">
        <w:rPr>
          <w:sz w:val="28"/>
          <w:szCs w:val="28"/>
          <w:lang w:eastAsia="en-US"/>
        </w:rPr>
        <w:t>,</w:t>
      </w:r>
      <w:r w:rsidR="00EC1EC5">
        <w:rPr>
          <w:sz w:val="28"/>
          <w:szCs w:val="28"/>
          <w:lang w:eastAsia="en-US"/>
        </w:rPr>
        <w:t xml:space="preserve"> если в отношении </w:t>
      </w:r>
      <w:r w:rsidR="00EC1EC5" w:rsidRPr="0069333F">
        <w:rPr>
          <w:rStyle w:val="bumpedfont15"/>
          <w:sz w:val="28"/>
          <w:szCs w:val="28"/>
        </w:rPr>
        <w:t>юридическ</w:t>
      </w:r>
      <w:r w:rsidR="00EC1EC5">
        <w:rPr>
          <w:rStyle w:val="bumpedfont15"/>
          <w:sz w:val="28"/>
          <w:szCs w:val="28"/>
        </w:rPr>
        <w:t>ого лица</w:t>
      </w:r>
      <w:r w:rsidR="00EC1EC5" w:rsidRPr="0069333F">
        <w:rPr>
          <w:rStyle w:val="bumpedfont15"/>
          <w:sz w:val="28"/>
          <w:szCs w:val="28"/>
        </w:rPr>
        <w:t>, индивидуальн</w:t>
      </w:r>
      <w:r w:rsidR="00EC1EC5">
        <w:rPr>
          <w:rStyle w:val="bumpedfont15"/>
          <w:sz w:val="28"/>
          <w:szCs w:val="28"/>
        </w:rPr>
        <w:t>ого</w:t>
      </w:r>
      <w:r w:rsidR="00EC1EC5" w:rsidRPr="0069333F">
        <w:rPr>
          <w:rStyle w:val="bumpedfont15"/>
          <w:sz w:val="28"/>
          <w:szCs w:val="28"/>
        </w:rPr>
        <w:t xml:space="preserve"> предпринимателя, граждан</w:t>
      </w:r>
      <w:r w:rsidR="00EC1EC5">
        <w:rPr>
          <w:rStyle w:val="bumpedfont15"/>
          <w:sz w:val="28"/>
          <w:szCs w:val="28"/>
        </w:rPr>
        <w:t>ина, должностного лица, осуществляющего деятельность, действия</w:t>
      </w:r>
      <w:r w:rsidR="00EE7FA2">
        <w:rPr>
          <w:rStyle w:val="bumpedfont15"/>
          <w:sz w:val="28"/>
          <w:szCs w:val="28"/>
        </w:rPr>
        <w:t>,</w:t>
      </w:r>
      <w:r w:rsidR="00EC1EC5">
        <w:rPr>
          <w:rStyle w:val="bumpedfont15"/>
          <w:sz w:val="28"/>
          <w:szCs w:val="28"/>
        </w:rPr>
        <w:t xml:space="preserve"> к которым предъявляются обязательные требования по соблюдению</w:t>
      </w:r>
      <w:r w:rsidR="00EC1EC5" w:rsidRPr="00E7736E">
        <w:rPr>
          <w:rStyle w:val="bumpedfont15"/>
          <w:sz w:val="28"/>
          <w:szCs w:val="28"/>
        </w:rPr>
        <w:t xml:space="preserve"> </w:t>
      </w:r>
      <w:r w:rsidR="00EC1EC5" w:rsidRPr="00E7736E">
        <w:rPr>
          <w:rFonts w:eastAsia="Calibri"/>
          <w:color w:val="000000"/>
          <w:sz w:val="28"/>
          <w:szCs w:val="28"/>
        </w:rPr>
        <w:t>Правил благоустройства</w:t>
      </w:r>
      <w:r w:rsidR="00E7736E" w:rsidRPr="00E7736E">
        <w:rPr>
          <w:rFonts w:eastAsia="Calibri"/>
          <w:color w:val="000000"/>
          <w:sz w:val="28"/>
          <w:szCs w:val="28"/>
        </w:rPr>
        <w:t xml:space="preserve"> территории </w:t>
      </w:r>
      <w:proofErr w:type="spellStart"/>
      <w:r w:rsidR="00F7316D">
        <w:rPr>
          <w:rFonts w:eastAsia="Calibri"/>
          <w:color w:val="000000"/>
          <w:sz w:val="28"/>
          <w:szCs w:val="28"/>
        </w:rPr>
        <w:t>Алеховщинского</w:t>
      </w:r>
      <w:proofErr w:type="spellEnd"/>
      <w:r w:rsidR="00F7316D">
        <w:rPr>
          <w:rFonts w:eastAsia="Calibri"/>
          <w:color w:val="000000"/>
          <w:sz w:val="28"/>
          <w:szCs w:val="28"/>
        </w:rPr>
        <w:t xml:space="preserve"> сельского</w:t>
      </w:r>
      <w:bookmarkStart w:id="1" w:name="_GoBack"/>
      <w:bookmarkEnd w:id="1"/>
      <w:r w:rsidR="00E7736E" w:rsidRPr="00E7736E">
        <w:rPr>
          <w:rFonts w:eastAsia="Calibri"/>
          <w:color w:val="000000"/>
          <w:sz w:val="28"/>
          <w:szCs w:val="28"/>
        </w:rPr>
        <w:t xml:space="preserve"> поселения </w:t>
      </w:r>
      <w:proofErr w:type="spellStart"/>
      <w:r w:rsidR="00E7736E" w:rsidRPr="00E7736E">
        <w:rPr>
          <w:rFonts w:eastAsia="Calibri"/>
          <w:color w:val="000000"/>
          <w:sz w:val="28"/>
          <w:szCs w:val="28"/>
        </w:rPr>
        <w:t>Лодейнопольского</w:t>
      </w:r>
      <w:proofErr w:type="spellEnd"/>
      <w:r w:rsidR="00E7736E" w:rsidRPr="00E7736E">
        <w:rPr>
          <w:rFonts w:eastAsia="Calibri"/>
          <w:color w:val="000000"/>
          <w:sz w:val="28"/>
          <w:szCs w:val="28"/>
        </w:rPr>
        <w:t xml:space="preserve"> муниципального района Ленинградской области</w:t>
      </w:r>
      <w:r w:rsidR="00EC1EC5" w:rsidRPr="00E7736E">
        <w:rPr>
          <w:rStyle w:val="bumpedfont15"/>
          <w:sz w:val="28"/>
          <w:szCs w:val="28"/>
        </w:rPr>
        <w:t xml:space="preserve">, </w:t>
      </w:r>
      <w:r w:rsidR="00EC1EC5" w:rsidRPr="00BC5B2A">
        <w:rPr>
          <w:rStyle w:val="bumpedfont15"/>
          <w:sz w:val="28"/>
          <w:szCs w:val="28"/>
        </w:rPr>
        <w:t>требовани</w:t>
      </w:r>
      <w:r w:rsidR="00EC1EC5">
        <w:rPr>
          <w:rStyle w:val="bumpedfont15"/>
          <w:sz w:val="28"/>
          <w:szCs w:val="28"/>
        </w:rPr>
        <w:t>я</w:t>
      </w:r>
      <w:r w:rsidR="00EC1EC5" w:rsidRPr="00BC5B2A">
        <w:rPr>
          <w:rStyle w:val="bumpedfont15"/>
          <w:sz w:val="28"/>
          <w:szCs w:val="28"/>
        </w:rPr>
        <w:t xml:space="preserve"> к обеспечению доступности для инвалидов объектов социальной, инженерной и транспортной инфрас</w:t>
      </w:r>
      <w:r w:rsidR="00EC1EC5">
        <w:rPr>
          <w:rStyle w:val="bumpedfont15"/>
          <w:sz w:val="28"/>
          <w:szCs w:val="28"/>
        </w:rPr>
        <w:t>труктур и предоставляемых услуг</w:t>
      </w:r>
      <w:r w:rsidR="006C2B33">
        <w:rPr>
          <w:sz w:val="28"/>
          <w:szCs w:val="28"/>
          <w:lang w:eastAsia="en-US"/>
        </w:rPr>
        <w:t>:</w:t>
      </w:r>
    </w:p>
    <w:p w:rsidR="005E050F" w:rsidRDefault="00B34CA7" w:rsidP="00226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C2B33" w:rsidRPr="005E050F">
        <w:rPr>
          <w:sz w:val="28"/>
          <w:szCs w:val="28"/>
        </w:rPr>
        <w:t xml:space="preserve">в течение </w:t>
      </w:r>
      <w:r w:rsidR="006C2B33">
        <w:rPr>
          <w:sz w:val="28"/>
          <w:szCs w:val="28"/>
        </w:rPr>
        <w:t>2</w:t>
      </w:r>
      <w:r w:rsidR="006C2B33" w:rsidRPr="005E050F">
        <w:rPr>
          <w:sz w:val="28"/>
          <w:szCs w:val="28"/>
        </w:rPr>
        <w:t xml:space="preserve"> лет </w:t>
      </w:r>
      <w:r w:rsidR="00DA55A7">
        <w:rPr>
          <w:sz w:val="28"/>
          <w:szCs w:val="28"/>
        </w:rPr>
        <w:t xml:space="preserve">предшествующих </w:t>
      </w:r>
      <w:r w:rsidR="006C2B33" w:rsidRPr="005E050F">
        <w:rPr>
          <w:sz w:val="28"/>
          <w:szCs w:val="28"/>
        </w:rPr>
        <w:t>дат</w:t>
      </w:r>
      <w:r w:rsidR="00DA55A7">
        <w:rPr>
          <w:sz w:val="28"/>
          <w:szCs w:val="28"/>
        </w:rPr>
        <w:t>е</w:t>
      </w:r>
      <w:r w:rsidR="006C2B33" w:rsidRPr="005E050F">
        <w:rPr>
          <w:sz w:val="28"/>
          <w:szCs w:val="28"/>
        </w:rPr>
        <w:t xml:space="preserve"> принятия решения об отнесении </w:t>
      </w:r>
      <w:r w:rsidR="006C2B33">
        <w:rPr>
          <w:sz w:val="28"/>
          <w:szCs w:val="28"/>
        </w:rPr>
        <w:t>объекта контроля</w:t>
      </w:r>
      <w:r w:rsidR="006C2B33" w:rsidRPr="005E050F">
        <w:rPr>
          <w:sz w:val="28"/>
          <w:szCs w:val="28"/>
        </w:rPr>
        <w:t xml:space="preserve"> к категории риска</w:t>
      </w:r>
      <w:r w:rsidR="006C2B33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 w:rsidR="005E050F" w:rsidRPr="005E050F">
        <w:rPr>
          <w:sz w:val="28"/>
          <w:szCs w:val="28"/>
        </w:rPr>
        <w:t xml:space="preserve"> вступивше</w:t>
      </w:r>
      <w:r>
        <w:rPr>
          <w:sz w:val="28"/>
          <w:szCs w:val="28"/>
        </w:rPr>
        <w:t>е</w:t>
      </w:r>
      <w:r w:rsidR="005E050F" w:rsidRPr="005E050F">
        <w:rPr>
          <w:sz w:val="28"/>
          <w:szCs w:val="28"/>
        </w:rPr>
        <w:t xml:space="preserve"> в законную силу постановлени</w:t>
      </w:r>
      <w:r>
        <w:rPr>
          <w:sz w:val="28"/>
          <w:szCs w:val="28"/>
        </w:rPr>
        <w:t>е</w:t>
      </w:r>
      <w:r w:rsidR="005E050F" w:rsidRPr="005E050F">
        <w:rPr>
          <w:sz w:val="28"/>
          <w:szCs w:val="28"/>
        </w:rPr>
        <w:t xml:space="preserve"> о назначении административного наказания</w:t>
      </w:r>
      <w:r w:rsidR="00EC1EC5" w:rsidRPr="00EC1EC5">
        <w:rPr>
          <w:sz w:val="28"/>
          <w:szCs w:val="28"/>
        </w:rPr>
        <w:t xml:space="preserve"> за совершение административных правонарушений, предусмотренных</w:t>
      </w:r>
      <w:r w:rsidR="00226B1A" w:rsidRPr="005E050F">
        <w:rPr>
          <w:sz w:val="28"/>
          <w:szCs w:val="28"/>
        </w:rPr>
        <w:t xml:space="preserve"> </w:t>
      </w:r>
      <w:r w:rsidR="00226B1A" w:rsidRPr="00E7736E">
        <w:rPr>
          <w:sz w:val="28"/>
          <w:szCs w:val="28"/>
        </w:rPr>
        <w:t>главой 4 областного закона Ленинградской области от 02.07.2003 № 47-оз «Об административных правонарушениях»</w:t>
      </w:r>
      <w:r w:rsidR="00E7736E" w:rsidRPr="00E7736E">
        <w:rPr>
          <w:sz w:val="28"/>
          <w:szCs w:val="28"/>
        </w:rPr>
        <w:t>.</w:t>
      </w:r>
    </w:p>
    <w:p w:rsidR="005E050F" w:rsidRPr="005E050F" w:rsidRDefault="00B34CA7" w:rsidP="00EB5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bookmarkStart w:id="2" w:name="Par16"/>
      <w:bookmarkEnd w:id="2"/>
      <w:r>
        <w:rPr>
          <w:sz w:val="28"/>
          <w:szCs w:val="28"/>
        </w:rPr>
        <w:t>)</w:t>
      </w:r>
      <w:r w:rsidR="00EC1EC5">
        <w:rPr>
          <w:sz w:val="28"/>
          <w:szCs w:val="28"/>
          <w:lang w:eastAsia="en-US"/>
        </w:rPr>
        <w:t> </w:t>
      </w:r>
      <w:r w:rsidR="006C2B33" w:rsidRPr="005E050F">
        <w:rPr>
          <w:sz w:val="28"/>
          <w:szCs w:val="28"/>
        </w:rPr>
        <w:t xml:space="preserve">в течение </w:t>
      </w:r>
      <w:r w:rsidR="006C2B33">
        <w:rPr>
          <w:sz w:val="28"/>
          <w:szCs w:val="28"/>
        </w:rPr>
        <w:t>1</w:t>
      </w:r>
      <w:r w:rsidR="006C2B33" w:rsidRPr="005E050F">
        <w:rPr>
          <w:sz w:val="28"/>
          <w:szCs w:val="28"/>
        </w:rPr>
        <w:t xml:space="preserve"> </w:t>
      </w:r>
      <w:r w:rsidR="006C2B33">
        <w:rPr>
          <w:sz w:val="28"/>
          <w:szCs w:val="28"/>
        </w:rPr>
        <w:t>года</w:t>
      </w:r>
      <w:r w:rsidR="006C2B33" w:rsidRPr="005E050F">
        <w:rPr>
          <w:sz w:val="28"/>
          <w:szCs w:val="28"/>
        </w:rPr>
        <w:t xml:space="preserve"> на дату принятия решения об отнесении </w:t>
      </w:r>
      <w:r w:rsidR="006C2B33">
        <w:rPr>
          <w:sz w:val="28"/>
          <w:szCs w:val="28"/>
        </w:rPr>
        <w:t>объекта контроля</w:t>
      </w:r>
      <w:r w:rsidR="006C2B33" w:rsidRPr="005E050F">
        <w:rPr>
          <w:sz w:val="28"/>
          <w:szCs w:val="28"/>
        </w:rPr>
        <w:t xml:space="preserve"> к категории риска</w:t>
      </w:r>
      <w:r w:rsidR="006C2B33">
        <w:rPr>
          <w:sz w:val="28"/>
          <w:szCs w:val="28"/>
        </w:rPr>
        <w:t xml:space="preserve"> </w:t>
      </w:r>
      <w:r w:rsidR="00844A0D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1 и более </w:t>
      </w:r>
      <w:r w:rsidR="00844A0D">
        <w:rPr>
          <w:sz w:val="28"/>
          <w:szCs w:val="28"/>
        </w:rPr>
        <w:t xml:space="preserve">неисполненных </w:t>
      </w:r>
      <w:r>
        <w:rPr>
          <w:sz w:val="28"/>
          <w:szCs w:val="28"/>
        </w:rPr>
        <w:t xml:space="preserve">предписаний </w:t>
      </w:r>
      <w:r w:rsidR="00EB5D13">
        <w:rPr>
          <w:sz w:val="28"/>
          <w:szCs w:val="28"/>
        </w:rPr>
        <w:t xml:space="preserve">об устранении </w:t>
      </w:r>
      <w:r w:rsidR="005E050F" w:rsidRPr="005E050F">
        <w:rPr>
          <w:sz w:val="28"/>
          <w:szCs w:val="28"/>
        </w:rPr>
        <w:t>выявленных</w:t>
      </w:r>
      <w:r w:rsidR="00EB5D13">
        <w:rPr>
          <w:sz w:val="28"/>
          <w:szCs w:val="28"/>
        </w:rPr>
        <w:t xml:space="preserve"> </w:t>
      </w:r>
      <w:r w:rsidR="00EB5D13">
        <w:rPr>
          <w:sz w:val="28"/>
          <w:szCs w:val="28"/>
          <w:lang w:eastAsia="en-US"/>
        </w:rPr>
        <w:t xml:space="preserve">нарушений </w:t>
      </w:r>
      <w:r w:rsidR="00EB5D13">
        <w:rPr>
          <w:sz w:val="28"/>
          <w:szCs w:val="28"/>
        </w:rPr>
        <w:t xml:space="preserve">при проведении органом муниципального контроля </w:t>
      </w:r>
      <w:r w:rsidR="005E050F" w:rsidRPr="005E050F">
        <w:rPr>
          <w:sz w:val="28"/>
          <w:szCs w:val="28"/>
        </w:rPr>
        <w:t>контрольного мероприятия</w:t>
      </w:r>
      <w:r w:rsidR="00EB5D13">
        <w:rPr>
          <w:sz w:val="28"/>
          <w:szCs w:val="28"/>
        </w:rPr>
        <w:t>, в том числе контрольного мероприятия без взаимодействия с контролируемым лицом</w:t>
      </w:r>
      <w:r w:rsidR="005E050F" w:rsidRPr="005E050F">
        <w:rPr>
          <w:sz w:val="28"/>
          <w:szCs w:val="28"/>
        </w:rPr>
        <w:t>.</w:t>
      </w:r>
    </w:p>
    <w:p w:rsidR="00137F4C" w:rsidRDefault="00137F4C" w:rsidP="00EB5D13">
      <w:pPr>
        <w:ind w:firstLine="709"/>
        <w:jc w:val="both"/>
        <w:rPr>
          <w:sz w:val="28"/>
          <w:szCs w:val="28"/>
        </w:rPr>
      </w:pPr>
    </w:p>
    <w:p w:rsidR="00EB5D13" w:rsidRDefault="00EB5D13" w:rsidP="00EB5D13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Д</w:t>
      </w:r>
      <w:r w:rsidRPr="00B34CA7">
        <w:rPr>
          <w:b/>
          <w:sz w:val="28"/>
          <w:szCs w:val="28"/>
        </w:rPr>
        <w:t xml:space="preserve"> </w:t>
      </w:r>
      <w:r w:rsidRPr="00B34CA7">
        <w:rPr>
          <w:b/>
          <w:sz w:val="28"/>
          <w:szCs w:val="28"/>
        </w:rPr>
        <w:noBreakHyphen/>
        <w:t xml:space="preserve"> </w:t>
      </w:r>
      <w:r w:rsidRPr="00EB5D13">
        <w:rPr>
          <w:b/>
          <w:sz w:val="28"/>
          <w:szCs w:val="28"/>
        </w:rPr>
        <w:t>добросовестность контролируемых лиц</w:t>
      </w:r>
      <w:r w:rsidRPr="00B34CA7">
        <w:rPr>
          <w:b/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где:</w:t>
      </w:r>
    </w:p>
    <w:p w:rsidR="00F334F4" w:rsidRDefault="00EB5D13" w:rsidP="005E0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</w:t>
      </w:r>
      <w:r w:rsidR="00A33DC8">
        <w:rPr>
          <w:sz w:val="28"/>
          <w:szCs w:val="28"/>
        </w:rPr>
        <w:t>ю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</w:t>
      </w:r>
      <w:r w:rsidR="00A33DC8">
        <w:rPr>
          <w:sz w:val="28"/>
          <w:szCs w:val="28"/>
        </w:rPr>
        <w:t>присваивается</w:t>
      </w:r>
      <w:r>
        <w:rPr>
          <w:sz w:val="28"/>
          <w:szCs w:val="28"/>
        </w:rPr>
        <w:t xml:space="preserve"> 1 балл, в случае, если</w:t>
      </w:r>
      <w:r w:rsidR="00FD3BC6">
        <w:rPr>
          <w:sz w:val="28"/>
          <w:szCs w:val="28"/>
        </w:rPr>
        <w:t xml:space="preserve"> контролируемым лицом предоставлены в контрольный орган сведения о</w:t>
      </w:r>
      <w:r w:rsidR="00137F4C">
        <w:rPr>
          <w:sz w:val="28"/>
          <w:szCs w:val="28"/>
        </w:rPr>
        <w:t xml:space="preserve"> выполнении минимум одного действия, указанного в</w:t>
      </w:r>
      <w:r w:rsidR="00FD3BC6">
        <w:rPr>
          <w:sz w:val="28"/>
          <w:szCs w:val="28"/>
        </w:rPr>
        <w:t xml:space="preserve"> части 7 статьи 23 </w:t>
      </w:r>
      <w:r>
        <w:rPr>
          <w:sz w:val="28"/>
          <w:szCs w:val="28"/>
        </w:rPr>
        <w:t xml:space="preserve"> </w:t>
      </w:r>
      <w:r w:rsidR="00FD3BC6" w:rsidRPr="00FD3BC6">
        <w:rPr>
          <w:sz w:val="28"/>
          <w:szCs w:val="28"/>
        </w:rPr>
        <w:t>Федеральн</w:t>
      </w:r>
      <w:r w:rsidR="00FD3BC6">
        <w:rPr>
          <w:sz w:val="28"/>
          <w:szCs w:val="28"/>
        </w:rPr>
        <w:t>ого</w:t>
      </w:r>
      <w:r w:rsidR="00FD3BC6" w:rsidRPr="00FD3BC6">
        <w:rPr>
          <w:sz w:val="28"/>
          <w:szCs w:val="28"/>
        </w:rPr>
        <w:t xml:space="preserve"> закон</w:t>
      </w:r>
      <w:r w:rsidR="00FD3BC6">
        <w:rPr>
          <w:sz w:val="28"/>
          <w:szCs w:val="28"/>
        </w:rPr>
        <w:t>а</w:t>
      </w:r>
      <w:r w:rsidR="00FD3BC6" w:rsidRPr="00FD3BC6">
        <w:rPr>
          <w:sz w:val="28"/>
          <w:szCs w:val="28"/>
        </w:rPr>
        <w:t xml:space="preserve"> от 31.07.2020 </w:t>
      </w:r>
      <w:r w:rsidR="00FD3BC6">
        <w:rPr>
          <w:sz w:val="28"/>
          <w:szCs w:val="28"/>
        </w:rPr>
        <w:t>№</w:t>
      </w:r>
      <w:r w:rsidR="00FD3BC6" w:rsidRPr="00FD3BC6">
        <w:rPr>
          <w:sz w:val="28"/>
          <w:szCs w:val="28"/>
        </w:rPr>
        <w:t xml:space="preserve"> 248-ФЗ </w:t>
      </w:r>
      <w:r w:rsidR="00FD3BC6">
        <w:rPr>
          <w:sz w:val="28"/>
          <w:szCs w:val="28"/>
        </w:rPr>
        <w:t>«</w:t>
      </w:r>
      <w:r w:rsidR="00FD3BC6" w:rsidRPr="00FD3BC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D3BC6">
        <w:rPr>
          <w:sz w:val="28"/>
          <w:szCs w:val="28"/>
        </w:rPr>
        <w:t>».</w:t>
      </w:r>
    </w:p>
    <w:p w:rsidR="00DA55A7" w:rsidRDefault="00DA55A7" w:rsidP="005E050F">
      <w:pPr>
        <w:ind w:firstLine="709"/>
        <w:jc w:val="both"/>
        <w:rPr>
          <w:sz w:val="28"/>
          <w:szCs w:val="28"/>
        </w:rPr>
      </w:pPr>
    </w:p>
    <w:p w:rsidR="00DA55A7" w:rsidRPr="005E050F" w:rsidRDefault="00DA55A7" w:rsidP="005E0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269AB">
        <w:rPr>
          <w:sz w:val="28"/>
          <w:szCs w:val="28"/>
        </w:rPr>
        <w:t>В случае</w:t>
      </w:r>
      <w:proofErr w:type="gramStart"/>
      <w:r w:rsidRPr="00C269AB">
        <w:rPr>
          <w:sz w:val="28"/>
          <w:szCs w:val="28"/>
        </w:rPr>
        <w:t>,</w:t>
      </w:r>
      <w:proofErr w:type="gramEnd"/>
      <w:r w:rsidRPr="00C269AB">
        <w:rPr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</w:p>
    <w:sectPr w:rsidR="00DA55A7" w:rsidRPr="005E050F" w:rsidSect="00C1047C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79" w:rsidRDefault="00BB5979" w:rsidP="00C1047C">
      <w:r>
        <w:separator/>
      </w:r>
    </w:p>
  </w:endnote>
  <w:endnote w:type="continuationSeparator" w:id="0">
    <w:p w:rsidR="00BB5979" w:rsidRDefault="00BB5979" w:rsidP="00C1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79" w:rsidRDefault="00BB5979" w:rsidP="00C1047C">
      <w:r>
        <w:separator/>
      </w:r>
    </w:p>
  </w:footnote>
  <w:footnote w:type="continuationSeparator" w:id="0">
    <w:p w:rsidR="00BB5979" w:rsidRDefault="00BB5979" w:rsidP="00C1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677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1047C" w:rsidRPr="00C1047C" w:rsidRDefault="00C1047C">
        <w:pPr>
          <w:pStyle w:val="a4"/>
          <w:jc w:val="center"/>
          <w:rPr>
            <w:sz w:val="28"/>
            <w:szCs w:val="28"/>
          </w:rPr>
        </w:pPr>
        <w:r w:rsidRPr="00C1047C">
          <w:rPr>
            <w:sz w:val="28"/>
            <w:szCs w:val="28"/>
          </w:rPr>
          <w:fldChar w:fldCharType="begin"/>
        </w:r>
        <w:r w:rsidRPr="00C1047C">
          <w:rPr>
            <w:sz w:val="28"/>
            <w:szCs w:val="28"/>
          </w:rPr>
          <w:instrText>PAGE   \* MERGEFORMAT</w:instrText>
        </w:r>
        <w:r w:rsidRPr="00C1047C">
          <w:rPr>
            <w:sz w:val="28"/>
            <w:szCs w:val="28"/>
          </w:rPr>
          <w:fldChar w:fldCharType="separate"/>
        </w:r>
        <w:r w:rsidR="00F7316D">
          <w:rPr>
            <w:noProof/>
            <w:sz w:val="28"/>
            <w:szCs w:val="28"/>
          </w:rPr>
          <w:t>3</w:t>
        </w:r>
        <w:r w:rsidRPr="00C1047C">
          <w:rPr>
            <w:sz w:val="28"/>
            <w:szCs w:val="28"/>
          </w:rPr>
          <w:fldChar w:fldCharType="end"/>
        </w:r>
      </w:p>
    </w:sdtContent>
  </w:sdt>
  <w:p w:rsidR="00C1047C" w:rsidRDefault="00C104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5B"/>
    <w:rsid w:val="00074ECF"/>
    <w:rsid w:val="000B67BC"/>
    <w:rsid w:val="000E2EEB"/>
    <w:rsid w:val="000E7F7A"/>
    <w:rsid w:val="00137F4C"/>
    <w:rsid w:val="00196535"/>
    <w:rsid w:val="001B0E19"/>
    <w:rsid w:val="00226B1A"/>
    <w:rsid w:val="0028745B"/>
    <w:rsid w:val="002A7AC3"/>
    <w:rsid w:val="002B384C"/>
    <w:rsid w:val="002D6276"/>
    <w:rsid w:val="003228E8"/>
    <w:rsid w:val="0038448B"/>
    <w:rsid w:val="00421757"/>
    <w:rsid w:val="00467CCE"/>
    <w:rsid w:val="00532FB6"/>
    <w:rsid w:val="0054613A"/>
    <w:rsid w:val="005551E9"/>
    <w:rsid w:val="005E050F"/>
    <w:rsid w:val="00604DD1"/>
    <w:rsid w:val="0062513A"/>
    <w:rsid w:val="006C2B33"/>
    <w:rsid w:val="006F3F98"/>
    <w:rsid w:val="00754B43"/>
    <w:rsid w:val="00844A0D"/>
    <w:rsid w:val="0088192A"/>
    <w:rsid w:val="00997AB5"/>
    <w:rsid w:val="009C0EF7"/>
    <w:rsid w:val="009D31C7"/>
    <w:rsid w:val="00A33C18"/>
    <w:rsid w:val="00A33DC8"/>
    <w:rsid w:val="00A7704B"/>
    <w:rsid w:val="00A83E14"/>
    <w:rsid w:val="00A949D1"/>
    <w:rsid w:val="00AF41CD"/>
    <w:rsid w:val="00B0782C"/>
    <w:rsid w:val="00B34CA7"/>
    <w:rsid w:val="00BB5979"/>
    <w:rsid w:val="00C1047C"/>
    <w:rsid w:val="00C42EE0"/>
    <w:rsid w:val="00C76CD1"/>
    <w:rsid w:val="00C87FA8"/>
    <w:rsid w:val="00CA0669"/>
    <w:rsid w:val="00CF786C"/>
    <w:rsid w:val="00D5302E"/>
    <w:rsid w:val="00DA4F07"/>
    <w:rsid w:val="00DA55A7"/>
    <w:rsid w:val="00DE59C1"/>
    <w:rsid w:val="00E7736E"/>
    <w:rsid w:val="00EB5D13"/>
    <w:rsid w:val="00EC1EC5"/>
    <w:rsid w:val="00EE7FA2"/>
    <w:rsid w:val="00F23947"/>
    <w:rsid w:val="00F334F4"/>
    <w:rsid w:val="00F7316D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604DD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4DD1"/>
  </w:style>
  <w:style w:type="character" w:styleId="a3">
    <w:name w:val="Hyperlink"/>
    <w:basedOn w:val="a0"/>
    <w:uiPriority w:val="99"/>
    <w:unhideWhenUsed/>
    <w:rsid w:val="005E05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104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47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4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47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7A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B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604DD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4DD1"/>
  </w:style>
  <w:style w:type="character" w:styleId="a3">
    <w:name w:val="Hyperlink"/>
    <w:basedOn w:val="a0"/>
    <w:uiPriority w:val="99"/>
    <w:unhideWhenUsed/>
    <w:rsid w:val="005E05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104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47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4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47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7A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B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Ляпина</dc:creator>
  <cp:keywords/>
  <dc:description/>
  <cp:lastModifiedBy>XDS</cp:lastModifiedBy>
  <cp:revision>33</cp:revision>
  <cp:lastPrinted>2025-02-21T08:00:00Z</cp:lastPrinted>
  <dcterms:created xsi:type="dcterms:W3CDTF">2025-02-06T08:56:00Z</dcterms:created>
  <dcterms:modified xsi:type="dcterms:W3CDTF">2025-03-25T09:22:00Z</dcterms:modified>
</cp:coreProperties>
</file>