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E7" w:rsidRDefault="005555EB" w:rsidP="008C0074">
      <w:pPr>
        <w:pStyle w:val="ConsPlusNonformat"/>
        <w:widowControl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АНКЕТА</w:t>
      </w:r>
    </w:p>
    <w:p w:rsidR="00EA20E7" w:rsidRDefault="00EA20E7" w:rsidP="00EA20E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КАНДИДАТА НА ВКЛЮЧЕНИЕ В РЕЗЕРВ УПРАВЛЕНЧЕСКИХ КАДРОВ</w:t>
      </w:r>
    </w:p>
    <w:bookmarkEnd w:id="0"/>
    <w:p w:rsidR="00EA20E7" w:rsidRDefault="000458A4" w:rsidP="000458A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АЛЕХОВЩИНСКОГО СЕЛЬСКОГО ПОСЕЛЕНИЯ ЛОДЕЙНОПОЛЬСКОГО МУНИЦИПАЛЬНОГО</w:t>
      </w:r>
      <w:r w:rsidR="00EA20E7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 xml:space="preserve">А </w:t>
      </w:r>
      <w:r w:rsidR="00EA20E7">
        <w:rPr>
          <w:rFonts w:ascii="Times New Roman" w:hAnsi="Times New Roman" w:cs="Times New Roman"/>
        </w:rPr>
        <w:t>ЛЕНИНГРАДСКОЙ ОБЛАСТИ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┌─────────────┐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                                     │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│Место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                  │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│фотографии                │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                                     │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                                     │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│                                     │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└─────────────┘</w:t>
      </w:r>
    </w:p>
    <w:p w:rsidR="00EA20E7" w:rsidRDefault="00EA20E7" w:rsidP="00EA20E7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Фамилия  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Имя      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Отчество __________________________________</w:t>
      </w:r>
    </w:p>
    <w:p w:rsidR="00EA20E7" w:rsidRDefault="00EA20E7" w:rsidP="00EA20E7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140"/>
      </w:tblGrid>
      <w:tr w:rsidR="00EA20E7" w:rsidTr="00694DA4">
        <w:trPr>
          <w:cantSplit/>
          <w:trHeight w:val="48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Если  изменяли  фамилию,  имя  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отчество, укажите их,  а  также  когда,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где и по какой причине   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48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Число, месяц, год и  место 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(страна,  республика,  край,  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район, город, село, деревня)           </w:t>
            </w:r>
            <w:proofErr w:type="gramEnd"/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60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 Гражданство   (если    изменялось,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укажите, когда и по какой причине;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имеете гражданство другого государства,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укажите)                 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72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Образование (когда и  какие  учебные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заведения окончили,  номера  дипломов).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Направление       подготовки       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специальность по диплому,  квалификация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диплому               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9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 Послевузовское  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образование:  аспирантура,  адъюнктура,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докторантура              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образовательного      или      научного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учреждения,  год   окончания).   Ученая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степень,    ученое    звание     (когда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присвоены, номера дипломов, аттестатов)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48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 Сведения о повышении 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         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учреждения, год обучения)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72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Какими   иностранными   языками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языками  народов  Российской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владеете 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 (читаете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переводите  со  словарем,   читаете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можете объясняться, владеете свободно)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132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Классный чин федеральной гражданской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службы, дипломатический ранг,  воинское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или специальное  звание,  классный  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правоохранительной службы, классный 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гражданской службы субъекта 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Федерации,   квалификационный   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                службы,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квалификационный  разряд  или  классный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чин муниципальной службы (кем  и  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присвоены)               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8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 Привлекались   ли   к    уголовной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ответственности       в        качестве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подозреваемого или обвиняемого  (когда,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что, какое принято решение), были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судимы (когда, за  что,  какое  принято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решение)                 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48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Привлекались ли к  административной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ответственности за последние  три 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(когда, за что, какое принято решение)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60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 Допуск  к  государственной  тайне,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оформленный за период работы  (службы),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учебы, его форма, номер  и  дата  (если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имеется)                              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0E7" w:rsidRDefault="00EA20E7" w:rsidP="00EA20E7">
      <w:pPr>
        <w:autoSpaceDE w:val="0"/>
        <w:autoSpaceDN w:val="0"/>
        <w:adjustRightInd w:val="0"/>
        <w:jc w:val="both"/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Трудовая  деятельность  (включая  учебу в высших  и средних специальных учебных   заведениях,   военную   службу,   работу   по   совместительству, предпринимательскую деятельность и др.)</w:t>
      </w:r>
    </w:p>
    <w:p w:rsidR="00EA20E7" w:rsidRDefault="00EA20E7" w:rsidP="00EA20E7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485"/>
        <w:gridCol w:w="3375"/>
        <w:gridCol w:w="3510"/>
      </w:tblGrid>
      <w:tr w:rsidR="00EA20E7" w:rsidTr="00694DA4">
        <w:trPr>
          <w:cantSplit/>
          <w:trHeight w:val="240"/>
        </w:trPr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и год      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указанием учреждения,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организации, предприятия</w:t>
            </w: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учреждения,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организации, предприятия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том числе за границей)</w:t>
            </w:r>
          </w:p>
        </w:tc>
      </w:tr>
      <w:tr w:rsidR="00EA20E7" w:rsidTr="00694DA4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увольнения</w:t>
            </w:r>
          </w:p>
        </w:tc>
        <w:tc>
          <w:tcPr>
            <w:tcW w:w="33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E7" w:rsidRDefault="00EA20E7" w:rsidP="00694DA4"/>
        </w:tc>
        <w:tc>
          <w:tcPr>
            <w:tcW w:w="3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0E7" w:rsidRDefault="00EA20E7" w:rsidP="00694DA4"/>
        </w:tc>
      </w:tr>
      <w:tr w:rsidR="00EA20E7" w:rsidTr="00694DA4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0E7" w:rsidRDefault="00EA20E7" w:rsidP="00EA20E7">
      <w:pPr>
        <w:autoSpaceDE w:val="0"/>
        <w:autoSpaceDN w:val="0"/>
        <w:adjustRightInd w:val="0"/>
        <w:jc w:val="both"/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(При  заполнении  необходимо именовать учреждения, организации, предприятия так,  как  они  назывались  в  свое  время,   военную   службу   записывать с указанием должности и номера воинской части.)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Государственные награды, иные награды и знаки отличия 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proofErr w:type="gramStart"/>
      <w:r>
        <w:rPr>
          <w:rFonts w:ascii="Times New Roman" w:hAnsi="Times New Roman" w:cs="Times New Roman"/>
        </w:rPr>
        <w:t>Близкие  родственники  (отец,  мать,  братья,  сестры,  дети), а  также муж (жена), в том числе бывшие</w:t>
      </w:r>
      <w:proofErr w:type="gramEnd"/>
    </w:p>
    <w:p w:rsidR="00EA20E7" w:rsidRDefault="00EA20E7" w:rsidP="00EA20E7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3240"/>
        <w:gridCol w:w="1485"/>
        <w:gridCol w:w="1890"/>
        <w:gridCol w:w="2025"/>
      </w:tblGrid>
      <w:tr w:rsidR="00EA20E7" w:rsidTr="00694DA4">
        <w:trPr>
          <w:cantSplit/>
          <w:trHeight w:val="7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родства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случае изменения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указать прежние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фамилию, имя, отчество)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месяц,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рождения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адрес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регистрации,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проживания)  </w:t>
            </w:r>
          </w:p>
        </w:tc>
      </w:tr>
      <w:tr w:rsidR="00EA20E7" w:rsidTr="00694DA4"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E7" w:rsidTr="00694DA4"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0E7" w:rsidRDefault="00EA20E7" w:rsidP="00694D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0E7" w:rsidRDefault="00EA20E7" w:rsidP="00EA20E7">
      <w:pPr>
        <w:autoSpaceDE w:val="0"/>
        <w:autoSpaceDN w:val="0"/>
        <w:adjustRightInd w:val="0"/>
        <w:jc w:val="both"/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 Близкие  родственники  (отец,  мать,  братья,  сестры,  дети), а также муж  (жена),  в  том числе бывшие, постоянно проживающие за границей 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>или) оформляющие  документы  для  выезда на постоянное место жительства в другое государство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(фамилия, имя, отчество, с какого времени проживают за границей)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Пребывание за границей (когда, где, с какой целью) 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Отношение к воинской обязанности, воинское звание 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 Домашний  адрес  (адрес  регистрации,  фактического проживания), номер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телефона либо иной вид связи 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Паспорт или документ, его заменяющий 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(серия, номер, кем и когда выдан)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Заграничный паспорт 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(серия, номер, кем и когда выдан)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 Номер  страхового  свидетельства обязательного пенсионного страхования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(если имеется) 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ИНН (если имеется) 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proofErr w:type="gramStart"/>
      <w:r>
        <w:rPr>
          <w:rFonts w:ascii="Times New Roman" w:hAnsi="Times New Roman" w:cs="Times New Roman"/>
        </w:rPr>
        <w:t>Дополнительные  сведения  (участие в выборных представительных органах,</w:t>
      </w:r>
      <w:proofErr w:type="gramEnd"/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другая информация, которую желаете сообщить о себе) 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 Принимаете  ли  участие  в  деятельности  коммерческих  организаций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платной  основе,  владеете  ли  ценными бумагами, акциями, долями участия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уставных   капиталах   организации   (информация   представляется  на  дату</w:t>
      </w:r>
      <w:proofErr w:type="gramEnd"/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заполнения анкеты)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 Мне  известно,  что  сообщение в анкете заведомо ложных сведений может повлечь  отказ  в  зачислении  в резерв управленческих кадров </w:t>
      </w:r>
      <w:proofErr w:type="spellStart"/>
      <w:r w:rsidR="000458A4" w:rsidRPr="000458A4">
        <w:rPr>
          <w:rFonts w:ascii="Times New Roman" w:hAnsi="Times New Roman" w:cs="Times New Roman"/>
        </w:rPr>
        <w:t>Алеховщинского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0458A4" w:rsidRPr="000458A4">
        <w:rPr>
          <w:rFonts w:ascii="Times New Roman" w:hAnsi="Times New Roman" w:cs="Times New Roman"/>
        </w:rPr>
        <w:t>Лодейнопольского</w:t>
      </w:r>
      <w:proofErr w:type="spellEnd"/>
      <w:r w:rsidR="000458A4" w:rsidRPr="000458A4">
        <w:rPr>
          <w:rFonts w:ascii="Times New Roman" w:hAnsi="Times New Roman" w:cs="Times New Roman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</w:rPr>
        <w:t xml:space="preserve">.  На  проведение  в отношении меня проверочных мероприятий </w:t>
      </w: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(согласна).</w:t>
      </w: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</w:p>
    <w:p w:rsidR="00EA20E7" w:rsidRDefault="00EA20E7" w:rsidP="00EA20E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"___"___________ 20__ года                         Подпись ________________</w:t>
      </w:r>
    </w:p>
    <w:p w:rsidR="00EA20E7" w:rsidRDefault="00EA20E7" w:rsidP="00EA20E7">
      <w:pPr>
        <w:autoSpaceDE w:val="0"/>
        <w:autoSpaceDN w:val="0"/>
        <w:adjustRightInd w:val="0"/>
        <w:ind w:firstLine="540"/>
        <w:jc w:val="both"/>
      </w:pPr>
    </w:p>
    <w:p w:rsidR="00EA20E7" w:rsidRDefault="00EA20E7" w:rsidP="00EA20E7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EA20E7" w:rsidRDefault="00EA20E7" w:rsidP="0095114A">
      <w:pPr>
        <w:autoSpaceDE w:val="0"/>
        <w:autoSpaceDN w:val="0"/>
        <w:adjustRightInd w:val="0"/>
        <w:ind w:firstLine="540"/>
        <w:sectPr w:rsidR="00EA20E7">
          <w:pgSz w:w="11906" w:h="16838"/>
          <w:pgMar w:top="1134" w:right="850" w:bottom="1134" w:left="1701" w:header="708" w:footer="708" w:gutter="0"/>
          <w:cols w:space="720"/>
        </w:sectPr>
      </w:pPr>
      <w:r>
        <w:t>&lt;*&gt; Анкета заполняется собственноручно.</w:t>
      </w:r>
    </w:p>
    <w:p w:rsidR="009B5F7F" w:rsidRDefault="009B5F7F" w:rsidP="0095114A">
      <w:pPr>
        <w:autoSpaceDE w:val="0"/>
        <w:autoSpaceDN w:val="0"/>
        <w:adjustRightInd w:val="0"/>
        <w:outlineLvl w:val="1"/>
      </w:pPr>
    </w:p>
    <w:sectPr w:rsidR="009B5F7F" w:rsidSect="00E75EA2">
      <w:headerReference w:type="even" r:id="rId9"/>
      <w:headerReference w:type="default" r:id="rId10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EF" w:rsidRDefault="003714EF" w:rsidP="0072423E">
      <w:r>
        <w:separator/>
      </w:r>
    </w:p>
  </w:endnote>
  <w:endnote w:type="continuationSeparator" w:id="0">
    <w:p w:rsidR="003714EF" w:rsidRDefault="003714EF" w:rsidP="0072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EF" w:rsidRDefault="003714EF" w:rsidP="0072423E">
      <w:r>
        <w:separator/>
      </w:r>
    </w:p>
  </w:footnote>
  <w:footnote w:type="continuationSeparator" w:id="0">
    <w:p w:rsidR="003714EF" w:rsidRDefault="003714EF" w:rsidP="00724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A7" w:rsidRDefault="0072423E" w:rsidP="006F3B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20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18A7" w:rsidRDefault="003714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A7" w:rsidRDefault="003714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B7F2E"/>
    <w:multiLevelType w:val="hybridMultilevel"/>
    <w:tmpl w:val="ADC62526"/>
    <w:lvl w:ilvl="0" w:tplc="3E026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0E7"/>
    <w:rsid w:val="00001CF2"/>
    <w:rsid w:val="000336BC"/>
    <w:rsid w:val="000458A4"/>
    <w:rsid w:val="00047357"/>
    <w:rsid w:val="00073D34"/>
    <w:rsid w:val="00094F7E"/>
    <w:rsid w:val="000A48CF"/>
    <w:rsid w:val="000A7D7F"/>
    <w:rsid w:val="000C2FA6"/>
    <w:rsid w:val="000E7CCB"/>
    <w:rsid w:val="00152883"/>
    <w:rsid w:val="00156B2F"/>
    <w:rsid w:val="00187412"/>
    <w:rsid w:val="001F19B2"/>
    <w:rsid w:val="002135DD"/>
    <w:rsid w:val="00217BA9"/>
    <w:rsid w:val="00237B49"/>
    <w:rsid w:val="002E640C"/>
    <w:rsid w:val="002F3CFF"/>
    <w:rsid w:val="0033241F"/>
    <w:rsid w:val="00333131"/>
    <w:rsid w:val="00337534"/>
    <w:rsid w:val="0035506E"/>
    <w:rsid w:val="003714EF"/>
    <w:rsid w:val="00376CCE"/>
    <w:rsid w:val="00396F08"/>
    <w:rsid w:val="003A0C1A"/>
    <w:rsid w:val="003F229A"/>
    <w:rsid w:val="00454D76"/>
    <w:rsid w:val="0046156B"/>
    <w:rsid w:val="0049530D"/>
    <w:rsid w:val="004A20F1"/>
    <w:rsid w:val="004F4246"/>
    <w:rsid w:val="00504DE5"/>
    <w:rsid w:val="005555EB"/>
    <w:rsid w:val="00565161"/>
    <w:rsid w:val="0059603E"/>
    <w:rsid w:val="00617F13"/>
    <w:rsid w:val="0062207B"/>
    <w:rsid w:val="00623058"/>
    <w:rsid w:val="00626D4F"/>
    <w:rsid w:val="006F67AB"/>
    <w:rsid w:val="006F6A6F"/>
    <w:rsid w:val="0072423E"/>
    <w:rsid w:val="00765A0A"/>
    <w:rsid w:val="00774850"/>
    <w:rsid w:val="007A457E"/>
    <w:rsid w:val="007F48A1"/>
    <w:rsid w:val="00883E6F"/>
    <w:rsid w:val="008840E2"/>
    <w:rsid w:val="00896B3C"/>
    <w:rsid w:val="008C0074"/>
    <w:rsid w:val="008E3CD0"/>
    <w:rsid w:val="00915407"/>
    <w:rsid w:val="00937B7B"/>
    <w:rsid w:val="0095114A"/>
    <w:rsid w:val="00970018"/>
    <w:rsid w:val="009B5F7F"/>
    <w:rsid w:val="009C509E"/>
    <w:rsid w:val="00A66707"/>
    <w:rsid w:val="00AA009D"/>
    <w:rsid w:val="00B15D86"/>
    <w:rsid w:val="00B20B47"/>
    <w:rsid w:val="00B5674B"/>
    <w:rsid w:val="00B86E0A"/>
    <w:rsid w:val="00B93A2B"/>
    <w:rsid w:val="00BB6CFC"/>
    <w:rsid w:val="00BD5412"/>
    <w:rsid w:val="00BF7484"/>
    <w:rsid w:val="00C21D77"/>
    <w:rsid w:val="00C22A35"/>
    <w:rsid w:val="00C50299"/>
    <w:rsid w:val="00C645A4"/>
    <w:rsid w:val="00D8497C"/>
    <w:rsid w:val="00D90086"/>
    <w:rsid w:val="00DC0879"/>
    <w:rsid w:val="00DC27F5"/>
    <w:rsid w:val="00DC347E"/>
    <w:rsid w:val="00DD6750"/>
    <w:rsid w:val="00DF2BB7"/>
    <w:rsid w:val="00E73B67"/>
    <w:rsid w:val="00EA20E7"/>
    <w:rsid w:val="00EB1169"/>
    <w:rsid w:val="00EE396F"/>
    <w:rsid w:val="00F30B08"/>
    <w:rsid w:val="00F4509F"/>
    <w:rsid w:val="00F6766A"/>
    <w:rsid w:val="00F8180D"/>
    <w:rsid w:val="00F9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0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20E7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0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A20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EA2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EA20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2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20E7"/>
  </w:style>
  <w:style w:type="paragraph" w:styleId="a6">
    <w:name w:val="Title"/>
    <w:basedOn w:val="a"/>
    <w:link w:val="a7"/>
    <w:qFormat/>
    <w:rsid w:val="00EA20E7"/>
    <w:pPr>
      <w:jc w:val="center"/>
    </w:pPr>
    <w:rPr>
      <w:rFonts w:ascii="Arial" w:hAnsi="Arial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A20E7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EA20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A2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83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7E0D-9E62-4FE8-BBF6-10825A4E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Компик</cp:lastModifiedBy>
  <cp:revision>10</cp:revision>
  <cp:lastPrinted>2012-09-18T06:36:00Z</cp:lastPrinted>
  <dcterms:created xsi:type="dcterms:W3CDTF">2012-09-17T11:51:00Z</dcterms:created>
  <dcterms:modified xsi:type="dcterms:W3CDTF">2012-12-06T10:03:00Z</dcterms:modified>
</cp:coreProperties>
</file>